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B0448" w14:textId="157B3CFA" w:rsidR="0084211D" w:rsidRPr="008B5ADB" w:rsidRDefault="00393983" w:rsidP="00A433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B5ADB">
        <w:rPr>
          <w:rFonts w:ascii="Arial" w:hAnsi="Arial" w:cs="Arial"/>
          <w:b/>
          <w:bCs/>
          <w:iCs/>
          <w:sz w:val="24"/>
          <w:szCs w:val="24"/>
        </w:rPr>
        <w:t>Discours introductif</w:t>
      </w:r>
    </w:p>
    <w:p w14:paraId="3C6DCF9F" w14:textId="77777777" w:rsidR="00393983" w:rsidRDefault="00393983" w:rsidP="00393983">
      <w:pPr>
        <w:spacing w:after="0"/>
        <w:jc w:val="both"/>
      </w:pPr>
    </w:p>
    <w:p w14:paraId="277940CD" w14:textId="2D96BA1A" w:rsidR="00BA4097" w:rsidRPr="00BA4097" w:rsidRDefault="00393983" w:rsidP="00BA4097">
      <w:pPr>
        <w:spacing w:after="0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Mesdames et Messieurs, </w:t>
      </w:r>
      <w:r w:rsidRPr="00461BA9">
        <w:rPr>
          <w:rFonts w:cstheme="minorHAnsi"/>
          <w:sz w:val="28"/>
          <w:szCs w:val="28"/>
        </w:rPr>
        <w:br/>
        <w:t xml:space="preserve">Monsieur </w:t>
      </w:r>
      <w:r w:rsidR="00BA4097" w:rsidRPr="00BA4097">
        <w:rPr>
          <w:rFonts w:cstheme="minorHAnsi"/>
          <w:sz w:val="28"/>
          <w:szCs w:val="28"/>
        </w:rPr>
        <w:t xml:space="preserve">Olivier </w:t>
      </w:r>
      <w:r w:rsidR="00E06E6B">
        <w:rPr>
          <w:rFonts w:cstheme="minorHAnsi"/>
          <w:sz w:val="28"/>
          <w:szCs w:val="28"/>
        </w:rPr>
        <w:t>ELFASSY</w:t>
      </w:r>
      <w:r w:rsidR="00BA4097" w:rsidRPr="00BA4097">
        <w:rPr>
          <w:rFonts w:cstheme="minorHAnsi"/>
          <w:sz w:val="28"/>
          <w:szCs w:val="28"/>
        </w:rPr>
        <w:t xml:space="preserve">, Directeur de l’unité commerciale </w:t>
      </w:r>
      <w:r w:rsidR="00246BF7">
        <w:rPr>
          <w:rFonts w:cstheme="minorHAnsi"/>
          <w:sz w:val="28"/>
          <w:szCs w:val="28"/>
        </w:rPr>
        <w:t>VIRBAC</w:t>
      </w:r>
      <w:r w:rsidR="00E06E6B">
        <w:rPr>
          <w:rFonts w:cstheme="minorHAnsi"/>
          <w:sz w:val="28"/>
          <w:szCs w:val="28"/>
        </w:rPr>
        <w:t>,</w:t>
      </w:r>
      <w:r w:rsidR="00BA4097" w:rsidRPr="00BA4097">
        <w:rPr>
          <w:rFonts w:cstheme="minorHAnsi"/>
          <w:sz w:val="28"/>
          <w:szCs w:val="28"/>
        </w:rPr>
        <w:t xml:space="preserve"> </w:t>
      </w:r>
    </w:p>
    <w:p w14:paraId="76788388" w14:textId="42656F65" w:rsidR="002A0537" w:rsidRPr="00461BA9" w:rsidRDefault="00BA4097" w:rsidP="00BA409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Monsieur </w:t>
      </w:r>
      <w:r w:rsidRPr="00BA4097">
        <w:rPr>
          <w:rFonts w:cstheme="minorHAnsi"/>
          <w:sz w:val="28"/>
          <w:szCs w:val="28"/>
        </w:rPr>
        <w:t xml:space="preserve">Nicolas </w:t>
      </w:r>
      <w:r w:rsidR="00E06E6B">
        <w:rPr>
          <w:rFonts w:cstheme="minorHAnsi"/>
          <w:sz w:val="28"/>
          <w:szCs w:val="28"/>
        </w:rPr>
        <w:t>PERRIN</w:t>
      </w:r>
      <w:r w:rsidRPr="00BA4097">
        <w:rPr>
          <w:rFonts w:cstheme="minorHAnsi"/>
          <w:sz w:val="28"/>
          <w:szCs w:val="28"/>
        </w:rPr>
        <w:t xml:space="preserve">, Directeur des opérations globales </w:t>
      </w:r>
      <w:r w:rsidR="00246BF7">
        <w:rPr>
          <w:rFonts w:cstheme="minorHAnsi"/>
          <w:sz w:val="28"/>
          <w:szCs w:val="28"/>
        </w:rPr>
        <w:t>VIRBAC</w:t>
      </w:r>
      <w:r w:rsidR="00E06E6B">
        <w:rPr>
          <w:rFonts w:cstheme="minorHAnsi"/>
          <w:sz w:val="28"/>
          <w:szCs w:val="28"/>
        </w:rPr>
        <w:t>,</w:t>
      </w:r>
      <w:r w:rsidRPr="00BA4097">
        <w:rPr>
          <w:rFonts w:cstheme="minorHAnsi"/>
          <w:sz w:val="28"/>
          <w:szCs w:val="28"/>
        </w:rPr>
        <w:t xml:space="preserve"> </w:t>
      </w:r>
    </w:p>
    <w:p w14:paraId="760AEECD" w14:textId="486F456A" w:rsidR="009C29E8" w:rsidRPr="00461BA9" w:rsidRDefault="002A0537" w:rsidP="00077A36">
      <w:pPr>
        <w:spacing w:after="0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Monsieur le Conseiller </w:t>
      </w:r>
      <w:r w:rsidR="00145428">
        <w:rPr>
          <w:rFonts w:cstheme="minorHAnsi"/>
          <w:sz w:val="28"/>
          <w:szCs w:val="28"/>
        </w:rPr>
        <w:t>Départemental et maire de St Gilles</w:t>
      </w:r>
      <w:r w:rsidR="00E06E6B">
        <w:rPr>
          <w:rFonts w:cstheme="minorHAnsi"/>
          <w:sz w:val="28"/>
          <w:szCs w:val="28"/>
        </w:rPr>
        <w:t>,</w:t>
      </w:r>
      <w:r w:rsidR="00AA6E19">
        <w:rPr>
          <w:rFonts w:cstheme="minorHAnsi"/>
          <w:sz w:val="28"/>
          <w:szCs w:val="28"/>
        </w:rPr>
        <w:t xml:space="preserve"> canton et commune d’accueil de l’entreprise</w:t>
      </w:r>
      <w:r w:rsidR="00795984">
        <w:rPr>
          <w:rFonts w:cstheme="minorHAnsi"/>
          <w:sz w:val="28"/>
          <w:szCs w:val="28"/>
        </w:rPr>
        <w:t xml:space="preserve">, </w:t>
      </w:r>
      <w:r w:rsidR="00AA6E19">
        <w:rPr>
          <w:rFonts w:cstheme="minorHAnsi"/>
          <w:sz w:val="28"/>
          <w:szCs w:val="28"/>
        </w:rPr>
        <w:t>V</w:t>
      </w:r>
      <w:r w:rsidR="00795984">
        <w:rPr>
          <w:rFonts w:cstheme="minorHAnsi"/>
          <w:sz w:val="28"/>
          <w:szCs w:val="28"/>
        </w:rPr>
        <w:t>ice</w:t>
      </w:r>
      <w:r w:rsidR="00E06E6B">
        <w:rPr>
          <w:rFonts w:cstheme="minorHAnsi"/>
          <w:sz w:val="28"/>
          <w:szCs w:val="28"/>
        </w:rPr>
        <w:t>-</w:t>
      </w:r>
      <w:r w:rsidR="00795984">
        <w:rPr>
          <w:rFonts w:cstheme="minorHAnsi"/>
          <w:sz w:val="28"/>
          <w:szCs w:val="28"/>
        </w:rPr>
        <w:t>président de Nîmes Métropole, Eddy VALADIER</w:t>
      </w:r>
      <w:r w:rsidR="0086797B" w:rsidRPr="0086797B">
        <w:rPr>
          <w:rFonts w:cstheme="minorHAnsi"/>
          <w:sz w:val="28"/>
          <w:szCs w:val="28"/>
        </w:rPr>
        <w:t xml:space="preserve"> </w:t>
      </w:r>
      <w:r w:rsidR="0086797B" w:rsidRPr="00461BA9">
        <w:rPr>
          <w:rFonts w:cstheme="minorHAnsi"/>
          <w:sz w:val="28"/>
          <w:szCs w:val="28"/>
        </w:rPr>
        <w:t>qui dira son plaisir de voir des unités de production s’installer sur sa commune</w:t>
      </w:r>
      <w:r w:rsidR="00E06E6B">
        <w:rPr>
          <w:rFonts w:cstheme="minorHAnsi"/>
          <w:sz w:val="28"/>
          <w:szCs w:val="28"/>
        </w:rPr>
        <w:t>,</w:t>
      </w:r>
    </w:p>
    <w:p w14:paraId="573B85E3" w14:textId="6FC6D789" w:rsidR="00296013" w:rsidRPr="00461BA9" w:rsidRDefault="00BF69A5" w:rsidP="00077A36">
      <w:pPr>
        <w:spacing w:after="0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Mon cher Jean-Paul,</w:t>
      </w:r>
      <w:r w:rsidR="002A0537" w:rsidRPr="00461BA9">
        <w:rPr>
          <w:rFonts w:cstheme="minorHAnsi"/>
          <w:sz w:val="28"/>
          <w:szCs w:val="28"/>
        </w:rPr>
        <w:t xml:space="preserve"> maire de Nîmes</w:t>
      </w:r>
      <w:r w:rsidR="009C29E8" w:rsidRPr="00461BA9">
        <w:rPr>
          <w:rFonts w:cstheme="minorHAnsi"/>
          <w:sz w:val="28"/>
          <w:szCs w:val="28"/>
        </w:rPr>
        <w:t xml:space="preserve"> toujours très attentif au développement économique sur l’agglomération </w:t>
      </w:r>
      <w:r w:rsidR="00E06E6B">
        <w:rPr>
          <w:rFonts w:cstheme="minorHAnsi"/>
          <w:sz w:val="28"/>
          <w:szCs w:val="28"/>
        </w:rPr>
        <w:t>n</w:t>
      </w:r>
      <w:r w:rsidR="009C29E8" w:rsidRPr="00461BA9">
        <w:rPr>
          <w:rFonts w:cstheme="minorHAnsi"/>
          <w:sz w:val="28"/>
          <w:szCs w:val="28"/>
        </w:rPr>
        <w:t>îmoise</w:t>
      </w:r>
      <w:r w:rsidR="0086797B">
        <w:rPr>
          <w:rFonts w:cstheme="minorHAnsi"/>
          <w:sz w:val="28"/>
          <w:szCs w:val="28"/>
        </w:rPr>
        <w:t>, ville qui assure parfaitement ses charges de centralité</w:t>
      </w:r>
      <w:r w:rsidR="00E06E6B">
        <w:rPr>
          <w:rFonts w:cstheme="minorHAnsi"/>
          <w:sz w:val="28"/>
          <w:szCs w:val="28"/>
        </w:rPr>
        <w:t>,</w:t>
      </w:r>
    </w:p>
    <w:p w14:paraId="06460EE9" w14:textId="3A478F6B" w:rsidR="009C29E8" w:rsidRDefault="00296013" w:rsidP="00077A36">
      <w:pPr>
        <w:spacing w:after="0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Cher Olivier</w:t>
      </w:r>
      <w:r w:rsidR="0086797B">
        <w:rPr>
          <w:rFonts w:cstheme="minorHAnsi"/>
          <w:sz w:val="28"/>
          <w:szCs w:val="28"/>
        </w:rPr>
        <w:t xml:space="preserve"> </w:t>
      </w:r>
      <w:r w:rsidR="00E06E6B">
        <w:rPr>
          <w:rFonts w:cstheme="minorHAnsi"/>
          <w:sz w:val="28"/>
          <w:szCs w:val="28"/>
        </w:rPr>
        <w:t>FABREGOUL</w:t>
      </w:r>
      <w:r w:rsidR="00DB5516">
        <w:rPr>
          <w:rFonts w:cstheme="minorHAnsi"/>
          <w:sz w:val="28"/>
          <w:szCs w:val="28"/>
        </w:rPr>
        <w:t xml:space="preserve">, </w:t>
      </w:r>
      <w:r w:rsidR="00AB3F3F">
        <w:rPr>
          <w:rFonts w:cstheme="minorHAnsi"/>
          <w:sz w:val="28"/>
          <w:szCs w:val="28"/>
        </w:rPr>
        <w:t xml:space="preserve">heureux </w:t>
      </w:r>
      <w:r w:rsidR="00DB5516" w:rsidRPr="00461BA9">
        <w:rPr>
          <w:rFonts w:cstheme="minorHAnsi"/>
          <w:sz w:val="28"/>
          <w:szCs w:val="28"/>
        </w:rPr>
        <w:t>Vice-président</w:t>
      </w:r>
      <w:r w:rsidRPr="00461BA9">
        <w:rPr>
          <w:rFonts w:cstheme="minorHAnsi"/>
          <w:sz w:val="28"/>
          <w:szCs w:val="28"/>
        </w:rPr>
        <w:t xml:space="preserve"> délégué au Développement économique,</w:t>
      </w:r>
      <w:r w:rsidR="00BF69A5" w:rsidRPr="00461BA9">
        <w:rPr>
          <w:rFonts w:cstheme="minorHAnsi"/>
          <w:sz w:val="28"/>
          <w:szCs w:val="28"/>
        </w:rPr>
        <w:br/>
      </w:r>
      <w:r w:rsidR="0086797B">
        <w:rPr>
          <w:rFonts w:cstheme="minorHAnsi"/>
          <w:sz w:val="28"/>
          <w:szCs w:val="28"/>
        </w:rPr>
        <w:t xml:space="preserve">Cher </w:t>
      </w:r>
      <w:r w:rsidR="00DB5516">
        <w:rPr>
          <w:rFonts w:cstheme="minorHAnsi"/>
          <w:sz w:val="28"/>
          <w:szCs w:val="28"/>
        </w:rPr>
        <w:t xml:space="preserve">Jean-Christophe GREGOIRE, </w:t>
      </w:r>
      <w:r w:rsidR="00E06E6B">
        <w:rPr>
          <w:rFonts w:cstheme="minorHAnsi"/>
          <w:sz w:val="28"/>
          <w:szCs w:val="28"/>
        </w:rPr>
        <w:t xml:space="preserve">vice-président </w:t>
      </w:r>
      <w:r w:rsidR="00BE7682">
        <w:rPr>
          <w:rFonts w:cstheme="minorHAnsi"/>
          <w:sz w:val="28"/>
          <w:szCs w:val="28"/>
        </w:rPr>
        <w:t>très attentif à la qualité de nos zones d’activités</w:t>
      </w:r>
      <w:r w:rsidR="00E06E6B">
        <w:rPr>
          <w:rFonts w:cstheme="minorHAnsi"/>
          <w:sz w:val="28"/>
          <w:szCs w:val="28"/>
        </w:rPr>
        <w:t xml:space="preserve"> dont il a la délégation de l’Aménagement,</w:t>
      </w:r>
    </w:p>
    <w:p w14:paraId="77EEBC01" w14:textId="6655BE08" w:rsidR="00BE7682" w:rsidRPr="00461BA9" w:rsidRDefault="005E0306" w:rsidP="00077A36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Madame la </w:t>
      </w:r>
      <w:r w:rsidR="00A92166">
        <w:rPr>
          <w:rFonts w:cstheme="minorHAnsi"/>
          <w:sz w:val="28"/>
          <w:szCs w:val="28"/>
        </w:rPr>
        <w:t>Directrice générale de la CCI</w:t>
      </w:r>
      <w:r w:rsidR="00E06E6B">
        <w:rPr>
          <w:rFonts w:cstheme="minorHAnsi"/>
          <w:sz w:val="28"/>
          <w:szCs w:val="28"/>
        </w:rPr>
        <w:t>,</w:t>
      </w:r>
    </w:p>
    <w:p w14:paraId="71B04DEA" w14:textId="0BE6302A" w:rsidR="000A4AB5" w:rsidRDefault="000A4AB5" w:rsidP="002A0537">
      <w:pPr>
        <w:spacing w:after="0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Mesdames et messieurs les </w:t>
      </w:r>
      <w:r w:rsidR="00073461">
        <w:rPr>
          <w:rFonts w:cstheme="minorHAnsi"/>
          <w:sz w:val="28"/>
          <w:szCs w:val="28"/>
        </w:rPr>
        <w:t xml:space="preserve">représentants du Conseil de Développement de </w:t>
      </w:r>
      <w:r w:rsidR="00F24E6D">
        <w:rPr>
          <w:rFonts w:cstheme="minorHAnsi"/>
          <w:sz w:val="28"/>
          <w:szCs w:val="28"/>
        </w:rPr>
        <w:t>Nîmes Métropole</w:t>
      </w:r>
      <w:r w:rsidRPr="00461BA9">
        <w:rPr>
          <w:rFonts w:cstheme="minorHAnsi"/>
          <w:sz w:val="28"/>
          <w:szCs w:val="28"/>
        </w:rPr>
        <w:t xml:space="preserve">, </w:t>
      </w:r>
    </w:p>
    <w:p w14:paraId="18D277A7" w14:textId="350EA909" w:rsidR="00D464F0" w:rsidRPr="00461BA9" w:rsidRDefault="00D464F0" w:rsidP="002A0537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Mesdames et </w:t>
      </w:r>
      <w:r w:rsidR="00363340">
        <w:rPr>
          <w:rFonts w:cstheme="minorHAnsi"/>
          <w:sz w:val="28"/>
          <w:szCs w:val="28"/>
        </w:rPr>
        <w:t>M</w:t>
      </w:r>
      <w:r>
        <w:rPr>
          <w:rFonts w:cstheme="minorHAnsi"/>
          <w:sz w:val="28"/>
          <w:szCs w:val="28"/>
        </w:rPr>
        <w:t xml:space="preserve">essieurs les </w:t>
      </w:r>
      <w:r w:rsidR="00363340">
        <w:rPr>
          <w:rFonts w:cstheme="minorHAnsi"/>
          <w:sz w:val="28"/>
          <w:szCs w:val="28"/>
        </w:rPr>
        <w:t xml:space="preserve">représentants des </w:t>
      </w:r>
      <w:r w:rsidR="00B90A36">
        <w:rPr>
          <w:rFonts w:cstheme="minorHAnsi"/>
          <w:sz w:val="28"/>
          <w:szCs w:val="28"/>
        </w:rPr>
        <w:t>organismes économiques et professionnels</w:t>
      </w:r>
      <w:r w:rsidR="00E06E6B">
        <w:rPr>
          <w:rFonts w:cstheme="minorHAnsi"/>
          <w:sz w:val="28"/>
          <w:szCs w:val="28"/>
        </w:rPr>
        <w:t>,</w:t>
      </w:r>
    </w:p>
    <w:p w14:paraId="2C7F146C" w14:textId="77777777" w:rsidR="000A4AB5" w:rsidRPr="00461BA9" w:rsidRDefault="000A4AB5" w:rsidP="002A0537">
      <w:pPr>
        <w:spacing w:after="0"/>
        <w:rPr>
          <w:rFonts w:cstheme="minorHAnsi"/>
          <w:sz w:val="28"/>
          <w:szCs w:val="28"/>
        </w:rPr>
      </w:pPr>
    </w:p>
    <w:p w14:paraId="04262857" w14:textId="48A92E14" w:rsidR="00FC3187" w:rsidRPr="00461BA9" w:rsidRDefault="00FC3187" w:rsidP="00393983">
      <w:pPr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br/>
        <w:t>Chers élus,</w:t>
      </w:r>
      <w:r w:rsidRPr="00461BA9">
        <w:rPr>
          <w:rFonts w:cstheme="minorHAnsi"/>
          <w:sz w:val="28"/>
          <w:szCs w:val="28"/>
        </w:rPr>
        <w:br/>
        <w:t xml:space="preserve">Chers </w:t>
      </w:r>
      <w:r w:rsidR="0043284C">
        <w:rPr>
          <w:rFonts w:cstheme="minorHAnsi"/>
          <w:sz w:val="28"/>
          <w:szCs w:val="28"/>
        </w:rPr>
        <w:t>journalistes</w:t>
      </w:r>
      <w:r w:rsidRPr="00461BA9">
        <w:rPr>
          <w:rFonts w:cstheme="minorHAnsi"/>
          <w:sz w:val="28"/>
          <w:szCs w:val="28"/>
        </w:rPr>
        <w:t>,</w:t>
      </w:r>
    </w:p>
    <w:p w14:paraId="4F048294" w14:textId="77777777" w:rsidR="00FC3187" w:rsidRPr="00461BA9" w:rsidRDefault="00FC318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7E72F93" w14:textId="273B2F18" w:rsidR="00FC3187" w:rsidRPr="00461BA9" w:rsidRDefault="00393983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Je suis très </w:t>
      </w:r>
      <w:r w:rsidR="00466E51" w:rsidRPr="00461BA9">
        <w:rPr>
          <w:rFonts w:cstheme="minorHAnsi"/>
          <w:sz w:val="28"/>
          <w:szCs w:val="28"/>
        </w:rPr>
        <w:t>honoré</w:t>
      </w:r>
      <w:r w:rsidRPr="00461BA9">
        <w:rPr>
          <w:rFonts w:cstheme="minorHAnsi"/>
          <w:sz w:val="28"/>
          <w:szCs w:val="28"/>
        </w:rPr>
        <w:t xml:space="preserve"> </w:t>
      </w:r>
      <w:r w:rsidR="00FC3187" w:rsidRPr="00461BA9">
        <w:rPr>
          <w:rFonts w:cstheme="minorHAnsi"/>
          <w:sz w:val="28"/>
          <w:szCs w:val="28"/>
        </w:rPr>
        <w:t xml:space="preserve">de vous accueillir ce jour </w:t>
      </w:r>
      <w:r w:rsidR="008B5ADB" w:rsidRPr="00461BA9">
        <w:rPr>
          <w:rFonts w:cstheme="minorHAnsi"/>
          <w:sz w:val="28"/>
          <w:szCs w:val="28"/>
        </w:rPr>
        <w:t>au cœur</w:t>
      </w:r>
      <w:r w:rsidR="00EB1D5E" w:rsidRPr="00461BA9">
        <w:rPr>
          <w:rFonts w:cstheme="minorHAnsi"/>
          <w:sz w:val="28"/>
          <w:szCs w:val="28"/>
        </w:rPr>
        <w:t xml:space="preserve"> démocratique</w:t>
      </w:r>
      <w:r w:rsidR="008B5ADB" w:rsidRPr="00461BA9">
        <w:rPr>
          <w:rFonts w:cstheme="minorHAnsi"/>
          <w:sz w:val="28"/>
          <w:szCs w:val="28"/>
        </w:rPr>
        <w:t xml:space="preserve"> </w:t>
      </w:r>
      <w:r w:rsidR="00EB1D5E" w:rsidRPr="00461BA9">
        <w:rPr>
          <w:rFonts w:cstheme="minorHAnsi"/>
          <w:sz w:val="28"/>
          <w:szCs w:val="28"/>
        </w:rPr>
        <w:t xml:space="preserve">de </w:t>
      </w:r>
      <w:r w:rsidR="00FC3187" w:rsidRPr="00461BA9">
        <w:rPr>
          <w:rFonts w:cstheme="minorHAnsi"/>
          <w:sz w:val="28"/>
          <w:szCs w:val="28"/>
        </w:rPr>
        <w:t>Nîmes Métropole</w:t>
      </w:r>
      <w:r w:rsidR="0043284C">
        <w:rPr>
          <w:rFonts w:cstheme="minorHAnsi"/>
          <w:sz w:val="28"/>
          <w:szCs w:val="28"/>
        </w:rPr>
        <w:t xml:space="preserve">. </w:t>
      </w:r>
      <w:r w:rsidR="00F23008">
        <w:rPr>
          <w:rFonts w:cstheme="minorHAnsi"/>
          <w:sz w:val="28"/>
          <w:szCs w:val="28"/>
        </w:rPr>
        <w:t>La politique publique d</w:t>
      </w:r>
      <w:r w:rsidR="0052161A" w:rsidRPr="00461BA9">
        <w:rPr>
          <w:rFonts w:cstheme="minorHAnsi"/>
          <w:sz w:val="28"/>
          <w:szCs w:val="28"/>
        </w:rPr>
        <w:t>e développement économique</w:t>
      </w:r>
      <w:r w:rsidR="00F23008">
        <w:rPr>
          <w:rFonts w:cstheme="minorHAnsi"/>
          <w:sz w:val="28"/>
          <w:szCs w:val="28"/>
        </w:rPr>
        <w:t xml:space="preserve"> telle qu’affirmé</w:t>
      </w:r>
      <w:r w:rsidR="00246BF7">
        <w:rPr>
          <w:rFonts w:cstheme="minorHAnsi"/>
          <w:sz w:val="28"/>
          <w:szCs w:val="28"/>
        </w:rPr>
        <w:t>e</w:t>
      </w:r>
      <w:r w:rsidR="00F23008">
        <w:rPr>
          <w:rFonts w:cstheme="minorHAnsi"/>
          <w:sz w:val="28"/>
          <w:szCs w:val="28"/>
        </w:rPr>
        <w:t xml:space="preserve"> par l’</w:t>
      </w:r>
      <w:r w:rsidR="00246BF7">
        <w:rPr>
          <w:rFonts w:cstheme="minorHAnsi"/>
          <w:sz w:val="28"/>
          <w:szCs w:val="28"/>
        </w:rPr>
        <w:t>A</w:t>
      </w:r>
      <w:r w:rsidR="00F23008">
        <w:rPr>
          <w:rFonts w:cstheme="minorHAnsi"/>
          <w:sz w:val="28"/>
          <w:szCs w:val="28"/>
        </w:rPr>
        <w:t>gglomération</w:t>
      </w:r>
      <w:r w:rsidR="00B46725">
        <w:rPr>
          <w:rFonts w:cstheme="minorHAnsi"/>
          <w:sz w:val="28"/>
          <w:szCs w:val="28"/>
        </w:rPr>
        <w:t xml:space="preserve"> </w:t>
      </w:r>
      <w:r w:rsidR="00784928">
        <w:rPr>
          <w:rFonts w:cstheme="minorHAnsi"/>
          <w:sz w:val="28"/>
          <w:szCs w:val="28"/>
        </w:rPr>
        <w:t xml:space="preserve">est nécessairement </w:t>
      </w:r>
      <w:r w:rsidR="00B46725">
        <w:rPr>
          <w:rFonts w:cstheme="minorHAnsi"/>
          <w:sz w:val="28"/>
          <w:szCs w:val="28"/>
        </w:rPr>
        <w:t xml:space="preserve">une œuvre </w:t>
      </w:r>
      <w:r w:rsidR="00561F1E">
        <w:rPr>
          <w:rFonts w:cstheme="minorHAnsi"/>
          <w:sz w:val="28"/>
          <w:szCs w:val="28"/>
        </w:rPr>
        <w:t>collective</w:t>
      </w:r>
      <w:r w:rsidR="00AE77F8">
        <w:rPr>
          <w:rFonts w:cstheme="minorHAnsi"/>
          <w:sz w:val="28"/>
          <w:szCs w:val="28"/>
        </w:rPr>
        <w:t xml:space="preserve"> </w:t>
      </w:r>
      <w:r w:rsidR="0052161A" w:rsidRPr="00461BA9">
        <w:rPr>
          <w:rFonts w:cstheme="minorHAnsi"/>
          <w:sz w:val="28"/>
          <w:szCs w:val="28"/>
        </w:rPr>
        <w:t xml:space="preserve">qui implique la contribution de </w:t>
      </w:r>
      <w:r w:rsidR="00784928">
        <w:rPr>
          <w:rFonts w:cstheme="minorHAnsi"/>
          <w:sz w:val="28"/>
          <w:szCs w:val="28"/>
        </w:rPr>
        <w:t>bien des partenaire</w:t>
      </w:r>
      <w:r w:rsidR="00246BF7">
        <w:rPr>
          <w:rFonts w:cstheme="minorHAnsi"/>
          <w:sz w:val="28"/>
          <w:szCs w:val="28"/>
        </w:rPr>
        <w:t>s</w:t>
      </w:r>
      <w:r w:rsidR="0052161A" w:rsidRPr="00461BA9">
        <w:rPr>
          <w:rFonts w:cstheme="minorHAnsi"/>
          <w:sz w:val="28"/>
          <w:szCs w:val="28"/>
        </w:rPr>
        <w:t xml:space="preserve">. </w:t>
      </w:r>
      <w:r w:rsidR="007454D6">
        <w:rPr>
          <w:rFonts w:cstheme="minorHAnsi"/>
          <w:sz w:val="28"/>
          <w:szCs w:val="28"/>
        </w:rPr>
        <w:t>C</w:t>
      </w:r>
      <w:r w:rsidR="0052161A" w:rsidRPr="00461BA9">
        <w:rPr>
          <w:rFonts w:cstheme="minorHAnsi"/>
          <w:sz w:val="28"/>
          <w:szCs w:val="28"/>
        </w:rPr>
        <w:t xml:space="preserve">e qui permet aujourd’hui d’accueillir </w:t>
      </w:r>
      <w:r w:rsidR="003D3CF4">
        <w:rPr>
          <w:rFonts w:cstheme="minorHAnsi"/>
          <w:sz w:val="28"/>
          <w:szCs w:val="28"/>
        </w:rPr>
        <w:t>les représentant</w:t>
      </w:r>
      <w:r w:rsidR="003E6B65">
        <w:rPr>
          <w:rFonts w:cstheme="minorHAnsi"/>
          <w:sz w:val="28"/>
          <w:szCs w:val="28"/>
        </w:rPr>
        <w:t>s</w:t>
      </w:r>
      <w:r w:rsidR="003D3CF4">
        <w:rPr>
          <w:rFonts w:cstheme="minorHAnsi"/>
          <w:sz w:val="28"/>
          <w:szCs w:val="28"/>
        </w:rPr>
        <w:t xml:space="preserve"> de la Direction de VIRBAC</w:t>
      </w:r>
      <w:r w:rsidR="00FC3187" w:rsidRPr="00461BA9">
        <w:rPr>
          <w:rFonts w:cstheme="minorHAnsi"/>
          <w:sz w:val="28"/>
          <w:szCs w:val="28"/>
        </w:rPr>
        <w:t xml:space="preserve">, </w:t>
      </w:r>
      <w:r w:rsidR="003E6B65">
        <w:rPr>
          <w:rFonts w:cstheme="minorHAnsi"/>
          <w:sz w:val="28"/>
          <w:szCs w:val="28"/>
        </w:rPr>
        <w:t xml:space="preserve">MM </w:t>
      </w:r>
      <w:r w:rsidR="007B1D90" w:rsidRPr="007B1D90">
        <w:rPr>
          <w:rFonts w:cstheme="minorHAnsi"/>
          <w:sz w:val="28"/>
          <w:szCs w:val="28"/>
        </w:rPr>
        <w:t>Olivier ELFASSY</w:t>
      </w:r>
      <w:r w:rsidR="003E6B65">
        <w:rPr>
          <w:rFonts w:cstheme="minorHAnsi"/>
          <w:sz w:val="28"/>
          <w:szCs w:val="28"/>
        </w:rPr>
        <w:t xml:space="preserve"> </w:t>
      </w:r>
      <w:r w:rsidR="008455B7">
        <w:rPr>
          <w:rFonts w:cstheme="minorHAnsi"/>
          <w:sz w:val="28"/>
          <w:szCs w:val="28"/>
        </w:rPr>
        <w:t>et PERRIN</w:t>
      </w:r>
      <w:r w:rsidR="00246BF7">
        <w:rPr>
          <w:rFonts w:cstheme="minorHAnsi"/>
          <w:sz w:val="28"/>
          <w:szCs w:val="28"/>
        </w:rPr>
        <w:t>.</w:t>
      </w:r>
    </w:p>
    <w:p w14:paraId="53AECB69" w14:textId="2B191A88" w:rsidR="00FC3187" w:rsidRPr="00461BA9" w:rsidRDefault="00FC318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840AEB" w14:textId="22C550EC" w:rsidR="00BF69A5" w:rsidRPr="00461BA9" w:rsidRDefault="007419AA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</w:t>
      </w:r>
      <w:r w:rsidRPr="00461BA9">
        <w:rPr>
          <w:rFonts w:cstheme="minorHAnsi"/>
          <w:sz w:val="28"/>
          <w:szCs w:val="28"/>
        </w:rPr>
        <w:t xml:space="preserve">orte de </w:t>
      </w:r>
      <w:r w:rsidR="00246BF7">
        <w:rPr>
          <w:rFonts w:cstheme="minorHAnsi"/>
          <w:sz w:val="28"/>
          <w:szCs w:val="28"/>
        </w:rPr>
        <w:t>5 100</w:t>
      </w:r>
      <w:r w:rsidR="00246BF7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collaborateurs</w:t>
      </w:r>
      <w:r>
        <w:rPr>
          <w:rFonts w:cstheme="minorHAnsi"/>
          <w:sz w:val="28"/>
          <w:szCs w:val="28"/>
        </w:rPr>
        <w:t>,</w:t>
      </w:r>
      <w:r w:rsidRPr="00461BA9">
        <w:rPr>
          <w:rFonts w:cstheme="minorHAnsi"/>
          <w:sz w:val="28"/>
          <w:szCs w:val="28"/>
        </w:rPr>
        <w:t xml:space="preserve"> </w:t>
      </w:r>
      <w:r w:rsidR="00246BF7">
        <w:rPr>
          <w:rFonts w:cstheme="minorHAnsi"/>
          <w:sz w:val="28"/>
          <w:szCs w:val="28"/>
        </w:rPr>
        <w:t>i</w:t>
      </w:r>
      <w:r w:rsidR="00FC3187" w:rsidRPr="00461BA9">
        <w:rPr>
          <w:rFonts w:cstheme="minorHAnsi"/>
          <w:sz w:val="28"/>
          <w:szCs w:val="28"/>
        </w:rPr>
        <w:t xml:space="preserve">mplantée </w:t>
      </w:r>
      <w:r>
        <w:rPr>
          <w:rFonts w:cstheme="minorHAnsi"/>
          <w:sz w:val="28"/>
          <w:szCs w:val="28"/>
        </w:rPr>
        <w:t xml:space="preserve">commercialement </w:t>
      </w:r>
      <w:r w:rsidR="00FC3187" w:rsidRPr="00461BA9">
        <w:rPr>
          <w:rFonts w:cstheme="minorHAnsi"/>
          <w:sz w:val="28"/>
          <w:szCs w:val="28"/>
        </w:rPr>
        <w:t xml:space="preserve">dans </w:t>
      </w:r>
      <w:r w:rsidR="003C1A83">
        <w:rPr>
          <w:rFonts w:cstheme="minorHAnsi"/>
          <w:sz w:val="28"/>
          <w:szCs w:val="28"/>
        </w:rPr>
        <w:t>33</w:t>
      </w:r>
      <w:r w:rsidR="00FC3187" w:rsidRPr="00461BA9">
        <w:rPr>
          <w:rFonts w:cstheme="minorHAnsi"/>
          <w:sz w:val="28"/>
          <w:szCs w:val="28"/>
        </w:rPr>
        <w:t xml:space="preserve"> pays</w:t>
      </w:r>
      <w:r>
        <w:rPr>
          <w:rFonts w:cstheme="minorHAnsi"/>
          <w:sz w:val="28"/>
          <w:szCs w:val="28"/>
        </w:rPr>
        <w:t xml:space="preserve"> et industriellement dans </w:t>
      </w:r>
      <w:r w:rsidR="00D76079">
        <w:rPr>
          <w:rFonts w:cstheme="minorHAnsi"/>
          <w:sz w:val="28"/>
          <w:szCs w:val="28"/>
        </w:rPr>
        <w:t>10 pays</w:t>
      </w:r>
      <w:r w:rsidR="00246BF7">
        <w:rPr>
          <w:rFonts w:cstheme="minorHAnsi"/>
          <w:sz w:val="28"/>
          <w:szCs w:val="28"/>
        </w:rPr>
        <w:t xml:space="preserve"> </w:t>
      </w:r>
      <w:r w:rsidR="00D76079">
        <w:rPr>
          <w:rFonts w:cstheme="minorHAnsi"/>
          <w:sz w:val="28"/>
          <w:szCs w:val="28"/>
        </w:rPr>
        <w:t xml:space="preserve">avec des centre de recherche et de développement sur les 5 </w:t>
      </w:r>
      <w:r w:rsidR="00252EF8">
        <w:rPr>
          <w:rFonts w:cstheme="minorHAnsi"/>
          <w:sz w:val="28"/>
          <w:szCs w:val="28"/>
        </w:rPr>
        <w:t>continents</w:t>
      </w:r>
      <w:r w:rsidR="00252EF8" w:rsidRPr="00461BA9">
        <w:rPr>
          <w:rFonts w:cstheme="minorHAnsi"/>
          <w:sz w:val="28"/>
          <w:szCs w:val="28"/>
        </w:rPr>
        <w:t>,</w:t>
      </w:r>
      <w:r w:rsidR="00FC3187" w:rsidRPr="00461BA9">
        <w:rPr>
          <w:rFonts w:cstheme="minorHAnsi"/>
          <w:sz w:val="28"/>
          <w:szCs w:val="28"/>
        </w:rPr>
        <w:t xml:space="preserve"> </w:t>
      </w:r>
      <w:r w:rsidR="007B5FF2">
        <w:rPr>
          <w:rFonts w:cstheme="minorHAnsi"/>
          <w:sz w:val="28"/>
          <w:szCs w:val="28"/>
        </w:rPr>
        <w:t>VIRBAC</w:t>
      </w:r>
      <w:r w:rsidR="00D76079">
        <w:rPr>
          <w:rFonts w:cstheme="minorHAnsi"/>
          <w:sz w:val="28"/>
          <w:szCs w:val="28"/>
        </w:rPr>
        <w:t xml:space="preserve"> est l’un des </w:t>
      </w:r>
      <w:r w:rsidR="008B4724">
        <w:rPr>
          <w:rFonts w:cstheme="minorHAnsi"/>
          <w:sz w:val="28"/>
          <w:szCs w:val="28"/>
        </w:rPr>
        <w:t>leaders mondiaux dans ses domaines d’activité</w:t>
      </w:r>
      <w:r w:rsidR="00252EF8">
        <w:rPr>
          <w:rFonts w:cstheme="minorHAnsi"/>
          <w:sz w:val="28"/>
          <w:szCs w:val="28"/>
        </w:rPr>
        <w:t>s</w:t>
      </w:r>
      <w:r w:rsidR="00246BF7">
        <w:rPr>
          <w:rFonts w:cstheme="minorHAnsi"/>
          <w:sz w:val="28"/>
          <w:szCs w:val="28"/>
        </w:rPr>
        <w:t xml:space="preserve"> 100% dédiés au bien-être animal</w:t>
      </w:r>
      <w:r w:rsidR="00252EF8">
        <w:rPr>
          <w:rFonts w:cstheme="minorHAnsi"/>
          <w:sz w:val="28"/>
          <w:szCs w:val="28"/>
        </w:rPr>
        <w:t xml:space="preserve">. Mais </w:t>
      </w:r>
      <w:r w:rsidR="008B4724">
        <w:rPr>
          <w:rFonts w:cstheme="minorHAnsi"/>
          <w:sz w:val="28"/>
          <w:szCs w:val="28"/>
        </w:rPr>
        <w:t xml:space="preserve">je laisserai </w:t>
      </w:r>
      <w:r w:rsidR="00936DA2">
        <w:rPr>
          <w:rFonts w:cstheme="minorHAnsi"/>
          <w:sz w:val="28"/>
          <w:szCs w:val="28"/>
        </w:rPr>
        <w:t>au représentant de la société le soin de vous les présenter.</w:t>
      </w:r>
      <w:r w:rsidR="00433985" w:rsidRPr="00461BA9">
        <w:rPr>
          <w:rFonts w:cstheme="minorHAnsi"/>
          <w:sz w:val="28"/>
          <w:szCs w:val="28"/>
        </w:rPr>
        <w:t xml:space="preserve"> </w:t>
      </w:r>
    </w:p>
    <w:p w14:paraId="4863A903" w14:textId="77777777" w:rsidR="00466E51" w:rsidRPr="00461BA9" w:rsidRDefault="00466E51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5BB46D3" w14:textId="487303F0" w:rsidR="00252EF8" w:rsidRPr="00461BA9" w:rsidRDefault="00252EF8" w:rsidP="00252EF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Depuis juillet</w:t>
      </w:r>
      <w:r>
        <w:rPr>
          <w:rFonts w:cstheme="minorHAnsi"/>
          <w:sz w:val="28"/>
          <w:szCs w:val="28"/>
        </w:rPr>
        <w:t xml:space="preserve"> 2020</w:t>
      </w:r>
      <w:r w:rsidRPr="00461BA9">
        <w:rPr>
          <w:rFonts w:cstheme="minorHAnsi"/>
          <w:sz w:val="28"/>
          <w:szCs w:val="28"/>
        </w:rPr>
        <w:t xml:space="preserve"> et notre installation à l’Agglo, je vous avoue que la tâche </w:t>
      </w:r>
      <w:r>
        <w:rPr>
          <w:rFonts w:cstheme="minorHAnsi"/>
          <w:sz w:val="28"/>
          <w:szCs w:val="28"/>
        </w:rPr>
        <w:t>est</w:t>
      </w:r>
      <w:r w:rsidRPr="00461BA9">
        <w:rPr>
          <w:rFonts w:cstheme="minorHAnsi"/>
          <w:sz w:val="28"/>
          <w:szCs w:val="28"/>
        </w:rPr>
        <w:t xml:space="preserve"> plutôt ingrate</w:t>
      </w:r>
      <w:r>
        <w:rPr>
          <w:rFonts w:cstheme="minorHAnsi"/>
          <w:sz w:val="28"/>
          <w:szCs w:val="28"/>
        </w:rPr>
        <w:t xml:space="preserve"> pour ne pas dire dure</w:t>
      </w:r>
      <w:r w:rsidRPr="00461BA9">
        <w:rPr>
          <w:rFonts w:cstheme="minorHAnsi"/>
          <w:sz w:val="28"/>
          <w:szCs w:val="28"/>
        </w:rPr>
        <w:t xml:space="preserve">… </w:t>
      </w:r>
      <w:r w:rsidR="00246BF7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 xml:space="preserve">l est pourtant des jours qui amènent au soulagement, à la satisfaction des efforts récompensés. </w:t>
      </w:r>
      <w:r w:rsidR="00104D38">
        <w:rPr>
          <w:rFonts w:cstheme="minorHAnsi"/>
          <w:sz w:val="28"/>
          <w:szCs w:val="28"/>
        </w:rPr>
        <w:t>Au regard de la place prépondérante que j’accorde au développement économique au cœur des compétences de Nîmes Métropole, vous comprendrez qu’</w:t>
      </w:r>
      <w:r w:rsidRPr="00461BA9">
        <w:rPr>
          <w:rFonts w:cstheme="minorHAnsi"/>
          <w:sz w:val="28"/>
          <w:szCs w:val="28"/>
        </w:rPr>
        <w:t xml:space="preserve">aujourd’hui </w:t>
      </w:r>
      <w:r w:rsidR="00104D38">
        <w:rPr>
          <w:rFonts w:cstheme="minorHAnsi"/>
          <w:sz w:val="28"/>
          <w:szCs w:val="28"/>
        </w:rPr>
        <w:t xml:space="preserve">est </w:t>
      </w:r>
      <w:r w:rsidRPr="00461BA9">
        <w:rPr>
          <w:rFonts w:cstheme="minorHAnsi"/>
          <w:sz w:val="28"/>
          <w:szCs w:val="28"/>
        </w:rPr>
        <w:t>un jour heureux</w:t>
      </w:r>
      <w:r w:rsidR="00246BF7">
        <w:rPr>
          <w:rFonts w:cstheme="minorHAnsi"/>
          <w:sz w:val="28"/>
          <w:szCs w:val="28"/>
        </w:rPr>
        <w:t>,</w:t>
      </w:r>
      <w:r w:rsidRPr="00461BA9">
        <w:rPr>
          <w:rFonts w:cstheme="minorHAnsi"/>
          <w:sz w:val="28"/>
          <w:szCs w:val="28"/>
        </w:rPr>
        <w:t xml:space="preserve"> </w:t>
      </w:r>
      <w:r w:rsidR="00104D38">
        <w:rPr>
          <w:rFonts w:cstheme="minorHAnsi"/>
          <w:sz w:val="28"/>
          <w:szCs w:val="28"/>
        </w:rPr>
        <w:t>un</w:t>
      </w:r>
      <w:r w:rsidRPr="00461BA9">
        <w:rPr>
          <w:rFonts w:cstheme="minorHAnsi"/>
          <w:sz w:val="28"/>
          <w:szCs w:val="28"/>
        </w:rPr>
        <w:t xml:space="preserve"> </w:t>
      </w:r>
      <w:r w:rsidR="00104D38">
        <w:rPr>
          <w:rFonts w:cstheme="minorHAnsi"/>
          <w:sz w:val="28"/>
          <w:szCs w:val="28"/>
        </w:rPr>
        <w:t>nouveau</w:t>
      </w:r>
      <w:r w:rsidRPr="00461BA9">
        <w:rPr>
          <w:rFonts w:cstheme="minorHAnsi"/>
          <w:sz w:val="28"/>
          <w:szCs w:val="28"/>
        </w:rPr>
        <w:t xml:space="preserve"> jalon </w:t>
      </w:r>
      <w:r w:rsidR="00246BF7">
        <w:rPr>
          <w:rFonts w:cstheme="minorHAnsi"/>
          <w:sz w:val="28"/>
          <w:szCs w:val="28"/>
        </w:rPr>
        <w:t>sur le chemin du plein</w:t>
      </w:r>
      <w:r w:rsidR="00104D38">
        <w:rPr>
          <w:rFonts w:cstheme="minorHAnsi"/>
          <w:sz w:val="28"/>
          <w:szCs w:val="28"/>
        </w:rPr>
        <w:t xml:space="preserve"> dynamisme retrouvé</w:t>
      </w:r>
      <w:r w:rsidRPr="00461BA9">
        <w:rPr>
          <w:rFonts w:cstheme="minorHAnsi"/>
          <w:sz w:val="28"/>
          <w:szCs w:val="28"/>
        </w:rPr>
        <w:t xml:space="preserve"> </w:t>
      </w:r>
      <w:r w:rsidR="00246BF7">
        <w:rPr>
          <w:rFonts w:cstheme="minorHAnsi"/>
          <w:sz w:val="28"/>
          <w:szCs w:val="28"/>
        </w:rPr>
        <w:t>par</w:t>
      </w:r>
      <w:r w:rsidR="00246BF7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l’</w:t>
      </w:r>
      <w:r w:rsidR="00246BF7">
        <w:rPr>
          <w:rFonts w:cstheme="minorHAnsi"/>
          <w:sz w:val="28"/>
          <w:szCs w:val="28"/>
        </w:rPr>
        <w:t>A</w:t>
      </w:r>
      <w:r w:rsidRPr="00461BA9">
        <w:rPr>
          <w:rFonts w:cstheme="minorHAnsi"/>
          <w:sz w:val="28"/>
          <w:szCs w:val="28"/>
        </w:rPr>
        <w:t>gglo</w:t>
      </w:r>
      <w:r w:rsidR="00104D38">
        <w:rPr>
          <w:rFonts w:cstheme="minorHAnsi"/>
          <w:sz w:val="28"/>
          <w:szCs w:val="28"/>
        </w:rPr>
        <w:t>.</w:t>
      </w:r>
    </w:p>
    <w:p w14:paraId="3C98E90A" w14:textId="77777777" w:rsidR="00252EF8" w:rsidRPr="00461BA9" w:rsidRDefault="00252EF8" w:rsidP="00252EF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130FD0C" w14:textId="7F6AF62F" w:rsidR="00252EF8" w:rsidRPr="00461BA9" w:rsidRDefault="00252EF8" w:rsidP="00252EF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Aujourd’hui marque aussi </w:t>
      </w:r>
      <w:r w:rsidR="00104D38">
        <w:rPr>
          <w:rFonts w:cstheme="minorHAnsi"/>
          <w:sz w:val="28"/>
          <w:szCs w:val="28"/>
        </w:rPr>
        <w:t xml:space="preserve">une nouvelle fois </w:t>
      </w:r>
      <w:r w:rsidRPr="00461BA9">
        <w:rPr>
          <w:rFonts w:cstheme="minorHAnsi"/>
          <w:sz w:val="28"/>
          <w:szCs w:val="28"/>
        </w:rPr>
        <w:t xml:space="preserve">une autre méthode pour le </w:t>
      </w:r>
      <w:r w:rsidR="00246BF7">
        <w:rPr>
          <w:rFonts w:cstheme="minorHAnsi"/>
          <w:sz w:val="28"/>
          <w:szCs w:val="28"/>
        </w:rPr>
        <w:t>Développement économique</w:t>
      </w:r>
      <w:r w:rsidR="00246BF7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mais aussi une autre manière de communiquer.</w:t>
      </w:r>
    </w:p>
    <w:p w14:paraId="5F689C16" w14:textId="77777777" w:rsidR="00252EF8" w:rsidRPr="00461BA9" w:rsidRDefault="00252EF8" w:rsidP="00252EF8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B38D2F4" w14:textId="56F3A244" w:rsidR="00252EF8" w:rsidRPr="00461BA9" w:rsidRDefault="00252EF8" w:rsidP="00252EF8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Vous le savez </w:t>
      </w:r>
      <w:r w:rsidR="00104D38">
        <w:rPr>
          <w:rFonts w:cstheme="minorHAnsi"/>
          <w:sz w:val="28"/>
          <w:szCs w:val="28"/>
        </w:rPr>
        <w:t>mon expérience de député européen engagé pour ce continent</w:t>
      </w:r>
      <w:r w:rsidRPr="00461BA9">
        <w:rPr>
          <w:rFonts w:cstheme="minorHAnsi"/>
          <w:sz w:val="28"/>
          <w:szCs w:val="28"/>
        </w:rPr>
        <w:t xml:space="preserve"> </w:t>
      </w:r>
      <w:r w:rsidR="00104D38">
        <w:rPr>
          <w:rFonts w:cstheme="minorHAnsi"/>
          <w:sz w:val="28"/>
          <w:szCs w:val="28"/>
        </w:rPr>
        <w:t>n’enlève en rien mon parti-pris pour le</w:t>
      </w:r>
      <w:r w:rsidRPr="00461BA9">
        <w:rPr>
          <w:rFonts w:cstheme="minorHAnsi"/>
          <w:sz w:val="28"/>
          <w:szCs w:val="28"/>
        </w:rPr>
        <w:t xml:space="preserve"> patriotisme économique. La crise sanitaire que nous </w:t>
      </w:r>
      <w:r w:rsidR="00104D38">
        <w:rPr>
          <w:rFonts w:cstheme="minorHAnsi"/>
          <w:sz w:val="28"/>
          <w:szCs w:val="28"/>
        </w:rPr>
        <w:t>avons connu</w:t>
      </w:r>
      <w:r w:rsidR="00246BF7">
        <w:rPr>
          <w:rFonts w:cstheme="minorHAnsi"/>
          <w:sz w:val="28"/>
          <w:szCs w:val="28"/>
        </w:rPr>
        <w:t>e</w:t>
      </w:r>
      <w:r w:rsidR="00104D38">
        <w:rPr>
          <w:rFonts w:cstheme="minorHAnsi"/>
          <w:sz w:val="28"/>
          <w:szCs w:val="28"/>
        </w:rPr>
        <w:t xml:space="preserve"> a mis en lumière </w:t>
      </w:r>
      <w:r w:rsidR="001B4793">
        <w:rPr>
          <w:rFonts w:cstheme="minorHAnsi"/>
          <w:sz w:val="28"/>
          <w:szCs w:val="28"/>
        </w:rPr>
        <w:t xml:space="preserve">nos manques et le devoir de </w:t>
      </w:r>
      <w:r w:rsidRPr="00461BA9">
        <w:rPr>
          <w:rFonts w:cstheme="minorHAnsi"/>
          <w:sz w:val="28"/>
          <w:szCs w:val="28"/>
        </w:rPr>
        <w:t xml:space="preserve">réindustrialisation de notre pays </w:t>
      </w:r>
      <w:r w:rsidR="001B4793">
        <w:rPr>
          <w:rFonts w:cstheme="minorHAnsi"/>
          <w:sz w:val="28"/>
          <w:szCs w:val="28"/>
        </w:rPr>
        <w:t>comme</w:t>
      </w:r>
      <w:r w:rsidRPr="00461BA9">
        <w:rPr>
          <w:rFonts w:cstheme="minorHAnsi"/>
          <w:sz w:val="28"/>
          <w:szCs w:val="28"/>
        </w:rPr>
        <w:t xml:space="preserve"> une urgence</w:t>
      </w:r>
      <w:r w:rsidR="001B4793">
        <w:rPr>
          <w:rFonts w:cstheme="minorHAnsi"/>
          <w:sz w:val="28"/>
          <w:szCs w:val="28"/>
        </w:rPr>
        <w:t>.</w:t>
      </w:r>
      <w:r w:rsidRPr="00461BA9">
        <w:rPr>
          <w:rFonts w:cstheme="minorHAnsi"/>
          <w:sz w:val="28"/>
          <w:szCs w:val="28"/>
        </w:rPr>
        <w:t xml:space="preserve"> </w:t>
      </w:r>
      <w:r w:rsidR="001B4793" w:rsidRPr="00461BA9">
        <w:rPr>
          <w:rFonts w:cstheme="minorHAnsi"/>
          <w:sz w:val="28"/>
          <w:szCs w:val="28"/>
        </w:rPr>
        <w:t>Elle</w:t>
      </w:r>
      <w:r w:rsidRPr="00461BA9">
        <w:rPr>
          <w:rFonts w:cstheme="minorHAnsi"/>
          <w:sz w:val="28"/>
          <w:szCs w:val="28"/>
        </w:rPr>
        <w:t xml:space="preserve"> l’est de manière criante pour les industries de la Santé mais elle l’est tout autant dans les industrie</w:t>
      </w:r>
      <w:r w:rsidR="001B4793">
        <w:rPr>
          <w:rFonts w:cstheme="minorHAnsi"/>
          <w:sz w:val="28"/>
          <w:szCs w:val="28"/>
        </w:rPr>
        <w:t>s</w:t>
      </w:r>
      <w:r w:rsidRPr="00461BA9">
        <w:rPr>
          <w:rFonts w:cstheme="minorHAnsi"/>
          <w:sz w:val="28"/>
          <w:szCs w:val="28"/>
        </w:rPr>
        <w:t xml:space="preserve"> d</w:t>
      </w:r>
      <w:r w:rsidR="001B4793">
        <w:rPr>
          <w:rFonts w:cstheme="minorHAnsi"/>
          <w:sz w:val="28"/>
          <w:szCs w:val="28"/>
        </w:rPr>
        <w:t>e la nutrition</w:t>
      </w:r>
      <w:r w:rsidR="005D2C50">
        <w:rPr>
          <w:rFonts w:cstheme="minorHAnsi"/>
          <w:sz w:val="28"/>
          <w:szCs w:val="28"/>
        </w:rPr>
        <w:t>,</w:t>
      </w:r>
      <w:r w:rsidR="001B4793">
        <w:rPr>
          <w:rFonts w:cstheme="minorHAnsi"/>
          <w:sz w:val="28"/>
          <w:szCs w:val="28"/>
        </w:rPr>
        <w:t xml:space="preserve"> toutes les </w:t>
      </w:r>
      <w:r w:rsidR="00246BF7">
        <w:rPr>
          <w:rFonts w:cstheme="minorHAnsi"/>
          <w:sz w:val="28"/>
          <w:szCs w:val="28"/>
        </w:rPr>
        <w:t xml:space="preserve">formes de </w:t>
      </w:r>
      <w:r w:rsidR="001B4793">
        <w:rPr>
          <w:rFonts w:cstheme="minorHAnsi"/>
          <w:sz w:val="28"/>
          <w:szCs w:val="28"/>
        </w:rPr>
        <w:t>nutritions</w:t>
      </w:r>
      <w:r w:rsidR="00246BF7">
        <w:rPr>
          <w:rFonts w:cstheme="minorHAnsi"/>
          <w:sz w:val="28"/>
          <w:szCs w:val="28"/>
        </w:rPr>
        <w:t xml:space="preserve"> à l’attention de tous les êtres vivants</w:t>
      </w:r>
      <w:r w:rsidR="001B4793">
        <w:rPr>
          <w:rFonts w:cstheme="minorHAnsi"/>
          <w:sz w:val="28"/>
          <w:szCs w:val="28"/>
        </w:rPr>
        <w:t>.</w:t>
      </w:r>
    </w:p>
    <w:p w14:paraId="497E3B27" w14:textId="59A851EE" w:rsidR="00246BF7" w:rsidRDefault="00252EF8" w:rsidP="00CB3BEC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br/>
      </w:r>
      <w:r w:rsidR="001B4793">
        <w:rPr>
          <w:rFonts w:cstheme="minorHAnsi"/>
          <w:sz w:val="28"/>
          <w:szCs w:val="28"/>
        </w:rPr>
        <w:t>Il y a quelques mois</w:t>
      </w:r>
      <w:r w:rsidR="00246BF7">
        <w:rPr>
          <w:rFonts w:cstheme="minorHAnsi"/>
          <w:sz w:val="28"/>
          <w:szCs w:val="28"/>
        </w:rPr>
        <w:t>,</w:t>
      </w:r>
      <w:r w:rsidR="001B4793">
        <w:rPr>
          <w:rFonts w:cstheme="minorHAnsi"/>
          <w:sz w:val="28"/>
          <w:szCs w:val="28"/>
        </w:rPr>
        <w:t xml:space="preserve"> nous étions ici pour annoncer le choix de</w:t>
      </w:r>
      <w:r w:rsidRPr="00461BA9">
        <w:rPr>
          <w:rFonts w:cstheme="minorHAnsi"/>
          <w:sz w:val="28"/>
          <w:szCs w:val="28"/>
        </w:rPr>
        <w:t xml:space="preserve"> Soprema</w:t>
      </w:r>
      <w:r w:rsidR="001B4793">
        <w:rPr>
          <w:rFonts w:cstheme="minorHAnsi"/>
          <w:sz w:val="28"/>
          <w:szCs w:val="28"/>
        </w:rPr>
        <w:t xml:space="preserve"> de s’implanter </w:t>
      </w:r>
      <w:proofErr w:type="gramStart"/>
      <w:r w:rsidR="001B4793">
        <w:rPr>
          <w:rFonts w:cstheme="minorHAnsi"/>
          <w:sz w:val="28"/>
          <w:szCs w:val="28"/>
        </w:rPr>
        <w:t>sur</w:t>
      </w:r>
      <w:proofErr w:type="gramEnd"/>
      <w:r w:rsidR="001B4793">
        <w:rPr>
          <w:rFonts w:cstheme="minorHAnsi"/>
          <w:sz w:val="28"/>
          <w:szCs w:val="28"/>
        </w:rPr>
        <w:t xml:space="preserve"> Nîmes Métropole. </w:t>
      </w:r>
      <w:r w:rsidR="00115CE3">
        <w:rPr>
          <w:rFonts w:cstheme="minorHAnsi"/>
          <w:sz w:val="28"/>
          <w:szCs w:val="28"/>
        </w:rPr>
        <w:t>J</w:t>
      </w:r>
      <w:r w:rsidR="001B4793">
        <w:rPr>
          <w:rFonts w:cstheme="minorHAnsi"/>
          <w:sz w:val="28"/>
          <w:szCs w:val="28"/>
        </w:rPr>
        <w:t>e tiens à saluer le travail en synergie de tous les services</w:t>
      </w:r>
      <w:r w:rsidR="00246BF7">
        <w:rPr>
          <w:rFonts w:cstheme="minorHAnsi"/>
          <w:sz w:val="28"/>
          <w:szCs w:val="28"/>
        </w:rPr>
        <w:t> :</w:t>
      </w:r>
      <w:r w:rsidR="001B4793">
        <w:rPr>
          <w:rFonts w:cstheme="minorHAnsi"/>
          <w:sz w:val="28"/>
          <w:szCs w:val="28"/>
        </w:rPr>
        <w:t xml:space="preserve"> Etat,</w:t>
      </w:r>
      <w:r w:rsidR="00CB3BEC">
        <w:rPr>
          <w:rFonts w:cstheme="minorHAnsi"/>
          <w:sz w:val="28"/>
          <w:szCs w:val="28"/>
        </w:rPr>
        <w:t xml:space="preserve"> </w:t>
      </w:r>
      <w:r w:rsidR="001B4793">
        <w:rPr>
          <w:rFonts w:cstheme="minorHAnsi"/>
          <w:sz w:val="28"/>
          <w:szCs w:val="28"/>
        </w:rPr>
        <w:t xml:space="preserve">Commune, Région avec naturellement la coordination des </w:t>
      </w:r>
      <w:r w:rsidR="00CB3BEC">
        <w:rPr>
          <w:rFonts w:cstheme="minorHAnsi"/>
          <w:sz w:val="28"/>
          <w:szCs w:val="28"/>
        </w:rPr>
        <w:t>services</w:t>
      </w:r>
      <w:r w:rsidR="001B4793">
        <w:rPr>
          <w:rFonts w:cstheme="minorHAnsi"/>
          <w:sz w:val="28"/>
          <w:szCs w:val="28"/>
        </w:rPr>
        <w:t xml:space="preserve"> de Nîmes Métropole.</w:t>
      </w:r>
      <w:r w:rsidR="002356E4">
        <w:rPr>
          <w:rFonts w:cstheme="minorHAnsi"/>
          <w:sz w:val="28"/>
          <w:szCs w:val="28"/>
        </w:rPr>
        <w:t xml:space="preserve"> C’est aussi à la qualité de l’accompagnement que </w:t>
      </w:r>
      <w:r w:rsidR="00DA661E">
        <w:rPr>
          <w:rFonts w:cstheme="minorHAnsi"/>
          <w:sz w:val="28"/>
          <w:szCs w:val="28"/>
        </w:rPr>
        <w:t>l’on peut dresser des perspectives ambitieuses pour le développement économique</w:t>
      </w:r>
      <w:r w:rsidR="00177410">
        <w:rPr>
          <w:rFonts w:cstheme="minorHAnsi"/>
          <w:sz w:val="28"/>
          <w:szCs w:val="28"/>
        </w:rPr>
        <w:t>.</w:t>
      </w:r>
      <w:r w:rsidR="00246BF7">
        <w:rPr>
          <w:rFonts w:cstheme="minorHAnsi"/>
          <w:sz w:val="28"/>
          <w:szCs w:val="28"/>
        </w:rPr>
        <w:t xml:space="preserve"> </w:t>
      </w:r>
    </w:p>
    <w:p w14:paraId="10528C77" w14:textId="77777777" w:rsidR="00246BF7" w:rsidRDefault="00246BF7" w:rsidP="00CB3BE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4014892" w14:textId="484D5CBF" w:rsidR="00860912" w:rsidRDefault="001B4793" w:rsidP="00CB3BE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L’industrie</w:t>
      </w:r>
      <w:r w:rsidR="00246BF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c’est la vraie création de valeur ajoutée</w:t>
      </w:r>
      <w:r w:rsidR="00177410">
        <w:rPr>
          <w:rFonts w:cstheme="minorHAnsi"/>
          <w:sz w:val="28"/>
          <w:szCs w:val="28"/>
        </w:rPr>
        <w:t xml:space="preserve">. </w:t>
      </w:r>
      <w:r w:rsidR="008C43E2">
        <w:rPr>
          <w:rFonts w:cstheme="minorHAnsi"/>
          <w:sz w:val="28"/>
          <w:szCs w:val="28"/>
        </w:rPr>
        <w:t xml:space="preserve">L’association nationale des industries alimentaires </w:t>
      </w:r>
      <w:r w:rsidR="00860912">
        <w:rPr>
          <w:rFonts w:cstheme="minorHAnsi"/>
          <w:sz w:val="28"/>
          <w:szCs w:val="28"/>
        </w:rPr>
        <w:t xml:space="preserve">précise même </w:t>
      </w:r>
      <w:r w:rsidR="00860912" w:rsidRPr="00860912">
        <w:rPr>
          <w:rFonts w:cstheme="minorHAnsi"/>
          <w:sz w:val="28"/>
          <w:szCs w:val="28"/>
        </w:rPr>
        <w:t xml:space="preserve">qu’un emploi industriel </w:t>
      </w:r>
      <w:r w:rsidR="00860912">
        <w:rPr>
          <w:rFonts w:cstheme="minorHAnsi"/>
          <w:sz w:val="28"/>
          <w:szCs w:val="28"/>
        </w:rPr>
        <w:t xml:space="preserve">dans cette filière </w:t>
      </w:r>
      <w:r w:rsidR="00860912" w:rsidRPr="00860912">
        <w:rPr>
          <w:rFonts w:cstheme="minorHAnsi"/>
          <w:sz w:val="28"/>
          <w:szCs w:val="28"/>
        </w:rPr>
        <w:t>permet de créer 1,5 emploi indirect et 3 emplois induits dans le reste de l’économie</w:t>
      </w:r>
      <w:r>
        <w:rPr>
          <w:rFonts w:cstheme="minorHAnsi"/>
          <w:sz w:val="28"/>
          <w:szCs w:val="28"/>
        </w:rPr>
        <w:t>.</w:t>
      </w:r>
      <w:r w:rsidR="00CB3BEC">
        <w:rPr>
          <w:rFonts w:cstheme="minorHAnsi"/>
          <w:sz w:val="28"/>
          <w:szCs w:val="28"/>
        </w:rPr>
        <w:t xml:space="preserve"> </w:t>
      </w:r>
    </w:p>
    <w:p w14:paraId="535BEBCF" w14:textId="77777777" w:rsidR="00246BF7" w:rsidRDefault="00246BF7" w:rsidP="00CB3BE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84EB3FB" w14:textId="57555B03" w:rsidR="00CB3BEC" w:rsidRPr="00461BA9" w:rsidRDefault="00CB3BEC" w:rsidP="00CB3BEC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 vœu le plus cher</w:t>
      </w:r>
      <w:r w:rsidR="00246BF7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c’est que ces projets, cette nouvelle approche</w:t>
      </w:r>
      <w:r w:rsidRPr="00461BA9">
        <w:rPr>
          <w:rFonts w:cstheme="minorHAnsi"/>
          <w:sz w:val="28"/>
          <w:szCs w:val="28"/>
        </w:rPr>
        <w:t xml:space="preserve"> marque</w:t>
      </w:r>
      <w:r w:rsidR="00A073EB">
        <w:rPr>
          <w:rFonts w:cstheme="minorHAnsi"/>
          <w:sz w:val="28"/>
          <w:szCs w:val="28"/>
        </w:rPr>
        <w:t>nt</w:t>
      </w:r>
      <w:r w:rsidRPr="00461BA9">
        <w:rPr>
          <w:rFonts w:cstheme="minorHAnsi"/>
          <w:sz w:val="28"/>
          <w:szCs w:val="28"/>
        </w:rPr>
        <w:t xml:space="preserve"> un tournant de la perception de l’industrie dans notre région.</w:t>
      </w:r>
      <w:r>
        <w:rPr>
          <w:rFonts w:cstheme="minorHAnsi"/>
          <w:sz w:val="28"/>
          <w:szCs w:val="28"/>
        </w:rPr>
        <w:t xml:space="preserve"> </w:t>
      </w:r>
      <w:r w:rsidR="00246BF7">
        <w:rPr>
          <w:rFonts w:cstheme="minorHAnsi"/>
          <w:sz w:val="28"/>
          <w:szCs w:val="28"/>
        </w:rPr>
        <w:t>C’est ainsi que</w:t>
      </w:r>
      <w:r>
        <w:rPr>
          <w:rFonts w:cstheme="minorHAnsi"/>
          <w:sz w:val="28"/>
          <w:szCs w:val="28"/>
        </w:rPr>
        <w:t xml:space="preserve"> j’aborde avec</w:t>
      </w:r>
      <w:r w:rsidR="00A073EB">
        <w:rPr>
          <w:rFonts w:cstheme="minorHAnsi"/>
          <w:sz w:val="28"/>
          <w:szCs w:val="28"/>
        </w:rPr>
        <w:t xml:space="preserve"> une</w:t>
      </w:r>
      <w:r>
        <w:rPr>
          <w:rFonts w:cstheme="minorHAnsi"/>
          <w:sz w:val="28"/>
          <w:szCs w:val="28"/>
        </w:rPr>
        <w:t xml:space="preserve"> volonté</w:t>
      </w:r>
      <w:r w:rsidR="00A073EB">
        <w:rPr>
          <w:rFonts w:cstheme="minorHAnsi"/>
          <w:sz w:val="28"/>
          <w:szCs w:val="28"/>
        </w:rPr>
        <w:t xml:space="preserve"> pugnace</w:t>
      </w:r>
      <w:r>
        <w:rPr>
          <w:rFonts w:cstheme="minorHAnsi"/>
          <w:sz w:val="28"/>
          <w:szCs w:val="28"/>
        </w:rPr>
        <w:t xml:space="preserve"> le transfert de la plateforme aéroportuaire de Nîmes comme un tremplin </w:t>
      </w:r>
      <w:r w:rsidR="001C6FF3">
        <w:rPr>
          <w:rFonts w:cstheme="minorHAnsi"/>
          <w:sz w:val="28"/>
          <w:szCs w:val="28"/>
        </w:rPr>
        <w:t>visant à faire</w:t>
      </w:r>
      <w:r>
        <w:rPr>
          <w:rFonts w:cstheme="minorHAnsi"/>
          <w:sz w:val="28"/>
          <w:szCs w:val="28"/>
        </w:rPr>
        <w:t xml:space="preserve"> de </w:t>
      </w:r>
      <w:r w:rsidR="003C193A">
        <w:rPr>
          <w:rFonts w:cstheme="minorHAnsi"/>
          <w:sz w:val="28"/>
          <w:szCs w:val="28"/>
        </w:rPr>
        <w:t>Nîmes</w:t>
      </w:r>
      <w:r w:rsidR="00246BF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un deuxième fleuron de l’industrie aéronautique</w:t>
      </w:r>
      <w:r w:rsidR="001C6FF3">
        <w:rPr>
          <w:rFonts w:cstheme="minorHAnsi"/>
          <w:sz w:val="28"/>
          <w:szCs w:val="28"/>
        </w:rPr>
        <w:t xml:space="preserve"> régionale</w:t>
      </w:r>
      <w:r>
        <w:rPr>
          <w:rFonts w:cstheme="minorHAnsi"/>
          <w:sz w:val="28"/>
          <w:szCs w:val="28"/>
        </w:rPr>
        <w:t xml:space="preserve"> après</w:t>
      </w:r>
      <w:r w:rsidR="00246BF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Toulouse.</w:t>
      </w:r>
    </w:p>
    <w:p w14:paraId="7E5B9C5D" w14:textId="77777777" w:rsidR="00CB3BEC" w:rsidRPr="00461BA9" w:rsidRDefault="00CB3BEC" w:rsidP="00CB3BEC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AB6A378" w14:textId="02EBF5BD" w:rsidR="00CB3BEC" w:rsidRDefault="006B387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L</w:t>
      </w:r>
      <w:r w:rsidR="00CB3BEC">
        <w:rPr>
          <w:rFonts w:cstheme="minorHAnsi"/>
          <w:sz w:val="28"/>
          <w:szCs w:val="28"/>
        </w:rPr>
        <w:t xml:space="preserve">e projet de VIRBAC </w:t>
      </w:r>
      <w:r w:rsidR="00F64FA6">
        <w:rPr>
          <w:rFonts w:cstheme="minorHAnsi"/>
          <w:sz w:val="28"/>
          <w:szCs w:val="28"/>
        </w:rPr>
        <w:t xml:space="preserve">a </w:t>
      </w:r>
      <w:r w:rsidR="00CB3BEC">
        <w:rPr>
          <w:rFonts w:cstheme="minorHAnsi"/>
          <w:sz w:val="28"/>
          <w:szCs w:val="28"/>
        </w:rPr>
        <w:t>rencontr</w:t>
      </w:r>
      <w:r w:rsidR="00F64FA6">
        <w:rPr>
          <w:rFonts w:cstheme="minorHAnsi"/>
          <w:sz w:val="28"/>
          <w:szCs w:val="28"/>
        </w:rPr>
        <w:t>é</w:t>
      </w:r>
      <w:r w:rsidR="00CB3BEC">
        <w:rPr>
          <w:rFonts w:cstheme="minorHAnsi"/>
          <w:sz w:val="28"/>
          <w:szCs w:val="28"/>
        </w:rPr>
        <w:t xml:space="preserve"> celui de Nîmes Métropole. Et avant d’aller plus</w:t>
      </w:r>
      <w:r>
        <w:rPr>
          <w:rFonts w:cstheme="minorHAnsi"/>
          <w:sz w:val="28"/>
          <w:szCs w:val="28"/>
        </w:rPr>
        <w:t xml:space="preserve"> loi</w:t>
      </w:r>
      <w:r w:rsidR="00484208">
        <w:rPr>
          <w:rFonts w:cstheme="minorHAnsi"/>
          <w:sz w:val="28"/>
          <w:szCs w:val="28"/>
        </w:rPr>
        <w:t>n</w:t>
      </w:r>
      <w:r>
        <w:rPr>
          <w:rFonts w:cstheme="minorHAnsi"/>
          <w:sz w:val="28"/>
          <w:szCs w:val="28"/>
        </w:rPr>
        <w:t>,</w:t>
      </w:r>
      <w:r w:rsidR="00246BF7">
        <w:rPr>
          <w:rFonts w:cstheme="minorHAnsi"/>
          <w:sz w:val="28"/>
          <w:szCs w:val="28"/>
        </w:rPr>
        <w:t xml:space="preserve"> </w:t>
      </w:r>
      <w:r w:rsidR="00CB3BEC">
        <w:rPr>
          <w:rFonts w:cstheme="minorHAnsi"/>
          <w:sz w:val="28"/>
          <w:szCs w:val="28"/>
        </w:rPr>
        <w:t>je souhaite faire un point sur ce que d’aucun pourrait hâtivement qualifier de concurrence des territoire</w:t>
      </w:r>
      <w:r w:rsidR="00F64FA6">
        <w:rPr>
          <w:rFonts w:cstheme="minorHAnsi"/>
          <w:sz w:val="28"/>
          <w:szCs w:val="28"/>
        </w:rPr>
        <w:t>s</w:t>
      </w:r>
      <w:r w:rsidR="00CB3BEC">
        <w:rPr>
          <w:rFonts w:cstheme="minorHAnsi"/>
          <w:sz w:val="28"/>
          <w:szCs w:val="28"/>
        </w:rPr>
        <w:t>.</w:t>
      </w:r>
      <w:r w:rsidR="00F64FA6">
        <w:rPr>
          <w:rFonts w:cstheme="minorHAnsi"/>
          <w:sz w:val="28"/>
          <w:szCs w:val="28"/>
        </w:rPr>
        <w:t xml:space="preserve"> VIRBAC était </w:t>
      </w:r>
      <w:r w:rsidR="00246BF7">
        <w:rPr>
          <w:rFonts w:cstheme="minorHAnsi"/>
          <w:sz w:val="28"/>
          <w:szCs w:val="28"/>
        </w:rPr>
        <w:t xml:space="preserve">certes installé </w:t>
      </w:r>
      <w:r w:rsidR="00F64FA6">
        <w:rPr>
          <w:rFonts w:cstheme="minorHAnsi"/>
          <w:sz w:val="28"/>
          <w:szCs w:val="28"/>
        </w:rPr>
        <w:t>sur VAUVERT</w:t>
      </w:r>
      <w:r>
        <w:rPr>
          <w:rFonts w:cstheme="minorHAnsi"/>
          <w:sz w:val="28"/>
          <w:szCs w:val="28"/>
        </w:rPr>
        <w:t xml:space="preserve">, mais </w:t>
      </w:r>
      <w:r w:rsidR="006C6830">
        <w:rPr>
          <w:rFonts w:cstheme="minorHAnsi"/>
          <w:sz w:val="28"/>
          <w:szCs w:val="28"/>
        </w:rPr>
        <w:t>que ce soit clair</w:t>
      </w:r>
      <w:r w:rsidR="00246BF7">
        <w:rPr>
          <w:rFonts w:cstheme="minorHAnsi"/>
          <w:sz w:val="28"/>
          <w:szCs w:val="28"/>
        </w:rPr>
        <w:t> :</w:t>
      </w:r>
      <w:r w:rsidR="00F64FA6">
        <w:rPr>
          <w:rFonts w:cstheme="minorHAnsi"/>
          <w:sz w:val="28"/>
          <w:szCs w:val="28"/>
        </w:rPr>
        <w:t xml:space="preserve"> Nîmes </w:t>
      </w:r>
      <w:r w:rsidR="006C6830">
        <w:rPr>
          <w:rFonts w:cstheme="minorHAnsi"/>
          <w:sz w:val="28"/>
          <w:szCs w:val="28"/>
        </w:rPr>
        <w:t>n’</w:t>
      </w:r>
      <w:r w:rsidR="00F64FA6">
        <w:rPr>
          <w:rFonts w:cstheme="minorHAnsi"/>
          <w:sz w:val="28"/>
          <w:szCs w:val="28"/>
        </w:rPr>
        <w:t xml:space="preserve">est </w:t>
      </w:r>
      <w:r w:rsidR="006C6830">
        <w:rPr>
          <w:rFonts w:cstheme="minorHAnsi"/>
          <w:sz w:val="28"/>
          <w:szCs w:val="28"/>
        </w:rPr>
        <w:t xml:space="preserve">pas </w:t>
      </w:r>
      <w:r w:rsidR="00F64FA6">
        <w:rPr>
          <w:rFonts w:cstheme="minorHAnsi"/>
          <w:sz w:val="28"/>
          <w:szCs w:val="28"/>
        </w:rPr>
        <w:t xml:space="preserve">allé </w:t>
      </w:r>
      <w:r w:rsidR="006C6830">
        <w:rPr>
          <w:rFonts w:cstheme="minorHAnsi"/>
          <w:sz w:val="28"/>
          <w:szCs w:val="28"/>
        </w:rPr>
        <w:t>faire son marché chez le voisin.</w:t>
      </w:r>
    </w:p>
    <w:p w14:paraId="594C4F02" w14:textId="77777777" w:rsidR="00246BF7" w:rsidRDefault="00246BF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B801D87" w14:textId="4442B48E" w:rsidR="00F124F8" w:rsidRDefault="00F64FA6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Ce serait </w:t>
      </w:r>
      <w:r w:rsidR="006A02E5">
        <w:rPr>
          <w:rFonts w:cstheme="minorHAnsi"/>
          <w:sz w:val="28"/>
          <w:szCs w:val="28"/>
        </w:rPr>
        <w:t>en tout cas</w:t>
      </w:r>
      <w:r w:rsidR="0094050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une piètre conception </w:t>
      </w:r>
      <w:r w:rsidR="00940507">
        <w:rPr>
          <w:rFonts w:cstheme="minorHAnsi"/>
          <w:sz w:val="28"/>
          <w:szCs w:val="28"/>
        </w:rPr>
        <w:t>des</w:t>
      </w:r>
      <w:r>
        <w:rPr>
          <w:rFonts w:cstheme="minorHAnsi"/>
          <w:sz w:val="28"/>
          <w:szCs w:val="28"/>
        </w:rPr>
        <w:t xml:space="preserve"> bassins de vie</w:t>
      </w:r>
      <w:r w:rsidR="00940507">
        <w:rPr>
          <w:rFonts w:cstheme="minorHAnsi"/>
          <w:sz w:val="28"/>
          <w:szCs w:val="28"/>
        </w:rPr>
        <w:t xml:space="preserve"> car </w:t>
      </w:r>
      <w:r w:rsidR="00C41BD8">
        <w:rPr>
          <w:rFonts w:cstheme="minorHAnsi"/>
          <w:sz w:val="28"/>
          <w:szCs w:val="28"/>
        </w:rPr>
        <w:t>naturellement VAUVERT et Nîmes</w:t>
      </w:r>
      <w:r w:rsidR="007B2A62">
        <w:rPr>
          <w:rFonts w:cstheme="minorHAnsi"/>
          <w:sz w:val="28"/>
          <w:szCs w:val="28"/>
        </w:rPr>
        <w:t xml:space="preserve">, Nîmes Métropole et </w:t>
      </w:r>
      <w:r w:rsidR="00CA1D2E">
        <w:rPr>
          <w:rFonts w:cstheme="minorHAnsi"/>
          <w:sz w:val="28"/>
          <w:szCs w:val="28"/>
        </w:rPr>
        <w:t>la communauté de communes de Petite Camargue</w:t>
      </w:r>
      <w:r w:rsidR="00A02D59">
        <w:rPr>
          <w:rFonts w:cstheme="minorHAnsi"/>
          <w:sz w:val="28"/>
          <w:szCs w:val="28"/>
        </w:rPr>
        <w:t xml:space="preserve"> sont un même bassin de vie. Ce qui est bien pour l’un est bien pour l’autre.</w:t>
      </w:r>
      <w:r w:rsidR="00C41BD8">
        <w:rPr>
          <w:rFonts w:cstheme="minorHAnsi"/>
          <w:sz w:val="28"/>
          <w:szCs w:val="28"/>
        </w:rPr>
        <w:t xml:space="preserve"> </w:t>
      </w:r>
      <w:r w:rsidR="00831A9F">
        <w:rPr>
          <w:rFonts w:cstheme="minorHAnsi"/>
          <w:sz w:val="28"/>
          <w:szCs w:val="28"/>
        </w:rPr>
        <w:t>Si la concurrence des territoire</w:t>
      </w:r>
      <w:r w:rsidR="009525B1">
        <w:rPr>
          <w:rFonts w:cstheme="minorHAnsi"/>
          <w:sz w:val="28"/>
          <w:szCs w:val="28"/>
        </w:rPr>
        <w:t>s</w:t>
      </w:r>
      <w:r w:rsidR="00831A9F">
        <w:rPr>
          <w:rFonts w:cstheme="minorHAnsi"/>
          <w:sz w:val="28"/>
          <w:szCs w:val="28"/>
        </w:rPr>
        <w:t xml:space="preserve"> peut exister</w:t>
      </w:r>
      <w:r w:rsidR="00246BF7">
        <w:rPr>
          <w:rFonts w:cstheme="minorHAnsi"/>
          <w:sz w:val="28"/>
          <w:szCs w:val="28"/>
        </w:rPr>
        <w:t>,</w:t>
      </w:r>
      <w:r w:rsidR="00831A9F">
        <w:rPr>
          <w:rFonts w:cstheme="minorHAnsi"/>
          <w:sz w:val="28"/>
          <w:szCs w:val="28"/>
        </w:rPr>
        <w:t xml:space="preserve"> </w:t>
      </w:r>
      <w:r w:rsidR="008F3D2D">
        <w:rPr>
          <w:rFonts w:cstheme="minorHAnsi"/>
          <w:sz w:val="28"/>
          <w:szCs w:val="28"/>
        </w:rPr>
        <w:t xml:space="preserve">et c’est d’ailleurs une bonne chose pour </w:t>
      </w:r>
      <w:r w:rsidR="00AA6EFC">
        <w:rPr>
          <w:rFonts w:cstheme="minorHAnsi"/>
          <w:sz w:val="28"/>
          <w:szCs w:val="28"/>
        </w:rPr>
        <w:t>gagner en performance</w:t>
      </w:r>
      <w:r w:rsidR="00246BF7">
        <w:rPr>
          <w:rFonts w:cstheme="minorHAnsi"/>
          <w:sz w:val="28"/>
          <w:szCs w:val="28"/>
        </w:rPr>
        <w:t>,</w:t>
      </w:r>
      <w:r w:rsidR="00AA6EFC">
        <w:rPr>
          <w:rFonts w:cstheme="minorHAnsi"/>
          <w:sz w:val="28"/>
          <w:szCs w:val="28"/>
        </w:rPr>
        <w:t xml:space="preserve"> pour remettre en question des habitudes</w:t>
      </w:r>
      <w:r w:rsidR="00430674">
        <w:rPr>
          <w:rFonts w:cstheme="minorHAnsi"/>
          <w:sz w:val="28"/>
          <w:szCs w:val="28"/>
        </w:rPr>
        <w:t xml:space="preserve"> et faire évoluer ses méthodes, </w:t>
      </w:r>
      <w:r w:rsidR="007E141E">
        <w:rPr>
          <w:rFonts w:cstheme="minorHAnsi"/>
          <w:sz w:val="28"/>
          <w:szCs w:val="28"/>
        </w:rPr>
        <w:t>la réalité même du bassin de vie</w:t>
      </w:r>
      <w:r w:rsidR="00BB4893">
        <w:rPr>
          <w:rFonts w:cstheme="minorHAnsi"/>
          <w:sz w:val="28"/>
          <w:szCs w:val="28"/>
        </w:rPr>
        <w:t xml:space="preserve"> doit de fait exclure la concurrence à l’intérieur.</w:t>
      </w:r>
      <w:r w:rsidR="00AA6EFC">
        <w:rPr>
          <w:rFonts w:cstheme="minorHAnsi"/>
          <w:sz w:val="28"/>
          <w:szCs w:val="28"/>
        </w:rPr>
        <w:t xml:space="preserve"> </w:t>
      </w:r>
    </w:p>
    <w:p w14:paraId="4E157C95" w14:textId="77777777" w:rsidR="00246BF7" w:rsidRDefault="00246BF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B9743C7" w14:textId="77777777" w:rsidR="00246BF7" w:rsidRDefault="00F64FA6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 laisserai à VIRBAC le soin d’expliquer la nécessité qui était la leur de trouver l’emprise foncière </w:t>
      </w:r>
      <w:r w:rsidR="00F124F8">
        <w:rPr>
          <w:rFonts w:cstheme="minorHAnsi"/>
          <w:sz w:val="28"/>
          <w:szCs w:val="28"/>
        </w:rPr>
        <w:t>espérée</w:t>
      </w:r>
      <w:r>
        <w:rPr>
          <w:rFonts w:cstheme="minorHAnsi"/>
          <w:sz w:val="28"/>
          <w:szCs w:val="28"/>
        </w:rPr>
        <w:t xml:space="preserve"> </w:t>
      </w:r>
      <w:r w:rsidR="00375A1E">
        <w:rPr>
          <w:rFonts w:cstheme="minorHAnsi"/>
          <w:sz w:val="28"/>
          <w:szCs w:val="28"/>
        </w:rPr>
        <w:t>pour assurer</w:t>
      </w:r>
      <w:r>
        <w:rPr>
          <w:rFonts w:cstheme="minorHAnsi"/>
          <w:sz w:val="28"/>
          <w:szCs w:val="28"/>
        </w:rPr>
        <w:t xml:space="preserve"> le développement </w:t>
      </w:r>
      <w:r w:rsidR="00375A1E">
        <w:rPr>
          <w:rFonts w:cstheme="minorHAnsi"/>
          <w:sz w:val="28"/>
          <w:szCs w:val="28"/>
        </w:rPr>
        <w:t>de leurs activités</w:t>
      </w:r>
      <w:r>
        <w:rPr>
          <w:rFonts w:cstheme="minorHAnsi"/>
          <w:sz w:val="28"/>
          <w:szCs w:val="28"/>
        </w:rPr>
        <w:t xml:space="preserve">. </w:t>
      </w:r>
    </w:p>
    <w:p w14:paraId="650817EF" w14:textId="77777777" w:rsidR="00246BF7" w:rsidRDefault="00246BF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A45BB96" w14:textId="313F129A" w:rsidR="00246BF7" w:rsidRDefault="00F64FA6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Naturellement</w:t>
      </w:r>
      <w:r w:rsidR="00375A1E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c’est une fois que le choix de VIRBAC était fait de la nécessité</w:t>
      </w:r>
      <w:r w:rsidR="00DF34EF">
        <w:rPr>
          <w:rFonts w:cstheme="minorHAnsi"/>
          <w:sz w:val="28"/>
          <w:szCs w:val="28"/>
        </w:rPr>
        <w:t xml:space="preserve"> de quitter </w:t>
      </w:r>
      <w:r w:rsidR="008E0405">
        <w:rPr>
          <w:rFonts w:cstheme="minorHAnsi"/>
          <w:sz w:val="28"/>
          <w:szCs w:val="28"/>
        </w:rPr>
        <w:t>son</w:t>
      </w:r>
      <w:r w:rsidR="00DF34EF">
        <w:rPr>
          <w:rFonts w:cstheme="minorHAnsi"/>
          <w:sz w:val="28"/>
          <w:szCs w:val="28"/>
        </w:rPr>
        <w:t xml:space="preserve"> site actuel</w:t>
      </w:r>
      <w:r w:rsidR="008E0405">
        <w:rPr>
          <w:rFonts w:cstheme="minorHAnsi"/>
          <w:sz w:val="28"/>
          <w:szCs w:val="28"/>
        </w:rPr>
        <w:t>/</w:t>
      </w:r>
      <w:r w:rsidR="00A0614E">
        <w:rPr>
          <w:rFonts w:cstheme="minorHAnsi"/>
          <w:sz w:val="28"/>
          <w:szCs w:val="28"/>
        </w:rPr>
        <w:t xml:space="preserve"> que VIRBAC était en recherche active d’</w:t>
      </w:r>
      <w:r>
        <w:rPr>
          <w:rFonts w:cstheme="minorHAnsi"/>
          <w:sz w:val="28"/>
          <w:szCs w:val="28"/>
        </w:rPr>
        <w:t>un point de chute dans la région de Vauvert</w:t>
      </w:r>
      <w:r w:rsidR="008E0405">
        <w:rPr>
          <w:rFonts w:cstheme="minorHAnsi"/>
          <w:sz w:val="28"/>
          <w:szCs w:val="28"/>
        </w:rPr>
        <w:t>/</w:t>
      </w:r>
      <w:r w:rsidR="007834DB">
        <w:rPr>
          <w:rFonts w:cstheme="minorHAnsi"/>
          <w:sz w:val="28"/>
          <w:szCs w:val="28"/>
        </w:rPr>
        <w:t xml:space="preserve"> à partir du moment </w:t>
      </w:r>
      <w:r w:rsidR="001D273A">
        <w:rPr>
          <w:rFonts w:cstheme="minorHAnsi"/>
          <w:sz w:val="28"/>
          <w:szCs w:val="28"/>
        </w:rPr>
        <w:t>que nous savions</w:t>
      </w:r>
      <w:r>
        <w:rPr>
          <w:rFonts w:cstheme="minorHAnsi"/>
          <w:sz w:val="28"/>
          <w:szCs w:val="28"/>
        </w:rPr>
        <w:t xml:space="preserve"> </w:t>
      </w:r>
      <w:r w:rsidR="001D273A">
        <w:rPr>
          <w:rFonts w:cstheme="minorHAnsi"/>
          <w:sz w:val="28"/>
          <w:szCs w:val="28"/>
        </w:rPr>
        <w:t>que cette recherche débordait nécessairement</w:t>
      </w:r>
      <w:r w:rsidR="007834DB">
        <w:rPr>
          <w:rFonts w:cstheme="minorHAnsi"/>
          <w:sz w:val="28"/>
          <w:szCs w:val="28"/>
        </w:rPr>
        <w:t xml:space="preserve"> des limite</w:t>
      </w:r>
      <w:r w:rsidR="008E0405">
        <w:rPr>
          <w:rFonts w:cstheme="minorHAnsi"/>
          <w:sz w:val="28"/>
          <w:szCs w:val="28"/>
        </w:rPr>
        <w:t>s</w:t>
      </w:r>
      <w:r w:rsidR="007834DB">
        <w:rPr>
          <w:rFonts w:cstheme="minorHAnsi"/>
          <w:sz w:val="28"/>
          <w:szCs w:val="28"/>
        </w:rPr>
        <w:t xml:space="preserve"> du département et même de la région</w:t>
      </w:r>
      <w:r w:rsidR="008E0405">
        <w:rPr>
          <w:rFonts w:cstheme="minorHAnsi"/>
          <w:sz w:val="28"/>
          <w:szCs w:val="28"/>
        </w:rPr>
        <w:t xml:space="preserve">/ </w:t>
      </w:r>
    </w:p>
    <w:p w14:paraId="2701E582" w14:textId="77777777" w:rsidR="00246BF7" w:rsidRDefault="00246BF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F3730E" w14:textId="5BB9679A" w:rsidR="000F6011" w:rsidRDefault="008E0405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partir de ce moment-là seulement</w:t>
      </w:r>
      <w:r w:rsidR="008115E9">
        <w:rPr>
          <w:rFonts w:cstheme="minorHAnsi"/>
          <w:sz w:val="28"/>
          <w:szCs w:val="28"/>
        </w:rPr>
        <w:t xml:space="preserve"> </w:t>
      </w:r>
      <w:r w:rsidR="00F64FA6">
        <w:rPr>
          <w:rFonts w:cstheme="minorHAnsi"/>
          <w:sz w:val="28"/>
          <w:szCs w:val="28"/>
        </w:rPr>
        <w:t xml:space="preserve">que nous avons fait notre offre. </w:t>
      </w:r>
      <w:r w:rsidR="008115E9">
        <w:rPr>
          <w:rFonts w:cstheme="minorHAnsi"/>
          <w:sz w:val="28"/>
          <w:szCs w:val="28"/>
        </w:rPr>
        <w:t>Nous avons agi sur la base de c</w:t>
      </w:r>
      <w:r w:rsidR="009525B1">
        <w:rPr>
          <w:rFonts w:cstheme="minorHAnsi"/>
          <w:sz w:val="28"/>
          <w:szCs w:val="28"/>
        </w:rPr>
        <w:t xml:space="preserve">ette certitude de ne pas porter atteinte </w:t>
      </w:r>
      <w:r w:rsidR="00C3485B">
        <w:rPr>
          <w:rFonts w:cstheme="minorHAnsi"/>
          <w:sz w:val="28"/>
          <w:szCs w:val="28"/>
        </w:rPr>
        <w:t>à nos voisins,</w:t>
      </w:r>
      <w:r w:rsidR="00472051">
        <w:rPr>
          <w:rFonts w:cstheme="minorHAnsi"/>
          <w:sz w:val="28"/>
          <w:szCs w:val="28"/>
        </w:rPr>
        <w:t xml:space="preserve"> mais au contraire</w:t>
      </w:r>
      <w:r w:rsidR="00246BF7">
        <w:rPr>
          <w:rFonts w:cstheme="minorHAnsi"/>
          <w:sz w:val="28"/>
          <w:szCs w:val="28"/>
        </w:rPr>
        <w:t>,</w:t>
      </w:r>
      <w:r w:rsidR="00472051">
        <w:rPr>
          <w:rFonts w:cstheme="minorHAnsi"/>
          <w:sz w:val="28"/>
          <w:szCs w:val="28"/>
        </w:rPr>
        <w:t xml:space="preserve"> </w:t>
      </w:r>
      <w:r w:rsidR="00A20D36">
        <w:rPr>
          <w:rFonts w:cstheme="minorHAnsi"/>
          <w:sz w:val="28"/>
          <w:szCs w:val="28"/>
        </w:rPr>
        <w:t xml:space="preserve">de </w:t>
      </w:r>
      <w:r w:rsidR="00472051">
        <w:rPr>
          <w:rFonts w:cstheme="minorHAnsi"/>
          <w:sz w:val="28"/>
          <w:szCs w:val="28"/>
        </w:rPr>
        <w:t xml:space="preserve">garantir le maintien </w:t>
      </w:r>
      <w:r w:rsidR="00A20D36">
        <w:rPr>
          <w:rFonts w:cstheme="minorHAnsi"/>
          <w:sz w:val="28"/>
          <w:szCs w:val="28"/>
        </w:rPr>
        <w:t xml:space="preserve">d’une activité industrielle </w:t>
      </w:r>
      <w:r w:rsidR="00472051">
        <w:rPr>
          <w:rFonts w:cstheme="minorHAnsi"/>
          <w:sz w:val="28"/>
          <w:szCs w:val="28"/>
        </w:rPr>
        <w:t>sur le territoire</w:t>
      </w:r>
      <w:r w:rsidR="00A20D36">
        <w:rPr>
          <w:rFonts w:cstheme="minorHAnsi"/>
          <w:sz w:val="28"/>
          <w:szCs w:val="28"/>
        </w:rPr>
        <w:t xml:space="preserve"> du </w:t>
      </w:r>
      <w:r w:rsidR="00795170">
        <w:rPr>
          <w:rFonts w:cstheme="minorHAnsi"/>
          <w:sz w:val="28"/>
          <w:szCs w:val="28"/>
        </w:rPr>
        <w:t>G</w:t>
      </w:r>
      <w:r w:rsidR="00A20D36">
        <w:rPr>
          <w:rFonts w:cstheme="minorHAnsi"/>
          <w:sz w:val="28"/>
          <w:szCs w:val="28"/>
        </w:rPr>
        <w:t xml:space="preserve">ard et de la </w:t>
      </w:r>
      <w:r w:rsidR="005225F5">
        <w:rPr>
          <w:rFonts w:cstheme="minorHAnsi"/>
          <w:sz w:val="28"/>
          <w:szCs w:val="28"/>
        </w:rPr>
        <w:t>Région</w:t>
      </w:r>
      <w:r w:rsidR="00246BF7">
        <w:rPr>
          <w:rFonts w:cstheme="minorHAnsi"/>
          <w:sz w:val="28"/>
          <w:szCs w:val="28"/>
        </w:rPr>
        <w:t>,</w:t>
      </w:r>
      <w:r w:rsidR="00A20D36">
        <w:rPr>
          <w:rFonts w:cstheme="minorHAnsi"/>
          <w:sz w:val="28"/>
          <w:szCs w:val="28"/>
        </w:rPr>
        <w:t xml:space="preserve"> e</w:t>
      </w:r>
      <w:r w:rsidR="0023499E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 </w:t>
      </w:r>
      <w:r w:rsidR="00246BF7">
        <w:rPr>
          <w:rFonts w:cstheme="minorHAnsi"/>
          <w:sz w:val="28"/>
          <w:szCs w:val="28"/>
        </w:rPr>
        <w:t>d’</w:t>
      </w:r>
      <w:r>
        <w:rPr>
          <w:rFonts w:cstheme="minorHAnsi"/>
          <w:sz w:val="28"/>
          <w:szCs w:val="28"/>
        </w:rPr>
        <w:t>aider aussi le groupe qui se souciait du</w:t>
      </w:r>
      <w:r w:rsidR="0023499E">
        <w:rPr>
          <w:rFonts w:cstheme="minorHAnsi"/>
          <w:sz w:val="28"/>
          <w:szCs w:val="28"/>
        </w:rPr>
        <w:t xml:space="preserve"> devenir de</w:t>
      </w:r>
      <w:r w:rsidR="000F6011">
        <w:rPr>
          <w:rFonts w:cstheme="minorHAnsi"/>
          <w:sz w:val="28"/>
          <w:szCs w:val="28"/>
        </w:rPr>
        <w:t xml:space="preserve"> ses</w:t>
      </w:r>
      <w:r w:rsidR="0023499E">
        <w:rPr>
          <w:rFonts w:cstheme="minorHAnsi"/>
          <w:sz w:val="28"/>
          <w:szCs w:val="28"/>
        </w:rPr>
        <w:t xml:space="preserve"> salariés. </w:t>
      </w:r>
    </w:p>
    <w:p w14:paraId="0E51C6EC" w14:textId="77777777" w:rsidR="00246BF7" w:rsidRDefault="00246BF7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EB45417" w14:textId="72C85EA0" w:rsidR="00875A2B" w:rsidRDefault="0023499E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</w:t>
      </w:r>
      <w:r w:rsidR="00C3485B">
        <w:rPr>
          <w:rFonts w:cstheme="minorHAnsi"/>
          <w:sz w:val="28"/>
          <w:szCs w:val="28"/>
        </w:rPr>
        <w:t>’est aussi Eric GIRAUDIER Président de la CCI du Gard</w:t>
      </w:r>
      <w:r>
        <w:rPr>
          <w:rFonts w:cstheme="minorHAnsi"/>
          <w:sz w:val="28"/>
          <w:szCs w:val="28"/>
        </w:rPr>
        <w:t xml:space="preserve"> dont je salue la directrice générale</w:t>
      </w:r>
      <w:r w:rsidR="00605467">
        <w:rPr>
          <w:rFonts w:cstheme="minorHAnsi"/>
          <w:sz w:val="28"/>
          <w:szCs w:val="28"/>
        </w:rPr>
        <w:t xml:space="preserve"> </w:t>
      </w:r>
      <w:r w:rsidR="00AA4679">
        <w:rPr>
          <w:rFonts w:cstheme="minorHAnsi"/>
          <w:sz w:val="28"/>
          <w:szCs w:val="28"/>
        </w:rPr>
        <w:t xml:space="preserve">ici présente, </w:t>
      </w:r>
      <w:r w:rsidR="00605467">
        <w:rPr>
          <w:rFonts w:cstheme="minorHAnsi"/>
          <w:sz w:val="28"/>
          <w:szCs w:val="28"/>
        </w:rPr>
        <w:t>qui m’a confirmé la nécessité d’offrir rapidement à VIRBAC les moyen</w:t>
      </w:r>
      <w:r w:rsidR="00875A2B">
        <w:rPr>
          <w:rFonts w:cstheme="minorHAnsi"/>
          <w:sz w:val="28"/>
          <w:szCs w:val="28"/>
        </w:rPr>
        <w:t>s de son développement dans le Gard.</w:t>
      </w:r>
    </w:p>
    <w:p w14:paraId="4F943294" w14:textId="77777777" w:rsidR="00AA4679" w:rsidRDefault="00AA4679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4CE79F5" w14:textId="345F6F58" w:rsidR="00CB3BEC" w:rsidRDefault="00875A2B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Cette analyse</w:t>
      </w:r>
      <w:r w:rsidR="004F5893">
        <w:rPr>
          <w:rFonts w:cstheme="minorHAnsi"/>
          <w:sz w:val="28"/>
          <w:szCs w:val="28"/>
        </w:rPr>
        <w:t>,</w:t>
      </w:r>
      <w:r w:rsidR="00C3485B">
        <w:rPr>
          <w:rFonts w:cstheme="minorHAnsi"/>
          <w:sz w:val="28"/>
          <w:szCs w:val="28"/>
        </w:rPr>
        <w:t xml:space="preserve"> </w:t>
      </w:r>
      <w:r w:rsidR="004F5893">
        <w:rPr>
          <w:rFonts w:cstheme="minorHAnsi"/>
          <w:sz w:val="28"/>
          <w:szCs w:val="28"/>
        </w:rPr>
        <w:t>j</w:t>
      </w:r>
      <w:r w:rsidR="00F64FA6">
        <w:rPr>
          <w:rFonts w:cstheme="minorHAnsi"/>
          <w:sz w:val="28"/>
          <w:szCs w:val="28"/>
        </w:rPr>
        <w:t xml:space="preserve">’ai pris le soin de </w:t>
      </w:r>
      <w:r w:rsidR="004F5893">
        <w:rPr>
          <w:rFonts w:cstheme="minorHAnsi"/>
          <w:sz w:val="28"/>
          <w:szCs w:val="28"/>
        </w:rPr>
        <w:t>la partager</w:t>
      </w:r>
      <w:r w:rsidR="00246849">
        <w:rPr>
          <w:rFonts w:cstheme="minorHAnsi"/>
          <w:sz w:val="28"/>
          <w:szCs w:val="28"/>
        </w:rPr>
        <w:t xml:space="preserve"> avec</w:t>
      </w:r>
      <w:r w:rsidR="00F64FA6">
        <w:rPr>
          <w:rFonts w:cstheme="minorHAnsi"/>
          <w:sz w:val="28"/>
          <w:szCs w:val="28"/>
        </w:rPr>
        <w:t xml:space="preserve"> </w:t>
      </w:r>
      <w:r w:rsidR="00AA4679">
        <w:rPr>
          <w:rFonts w:cstheme="minorHAnsi"/>
          <w:sz w:val="28"/>
          <w:szCs w:val="28"/>
        </w:rPr>
        <w:t>mes co</w:t>
      </w:r>
      <w:r w:rsidR="003C193A">
        <w:rPr>
          <w:rFonts w:cstheme="minorHAnsi"/>
          <w:sz w:val="28"/>
          <w:szCs w:val="28"/>
        </w:rPr>
        <w:t>llègues</w:t>
      </w:r>
      <w:r w:rsidR="00AA4679">
        <w:rPr>
          <w:rFonts w:cstheme="minorHAnsi"/>
          <w:sz w:val="28"/>
          <w:szCs w:val="28"/>
        </w:rPr>
        <w:t xml:space="preserve"> élus de Vauvert, </w:t>
      </w:r>
      <w:r w:rsidR="00F64FA6">
        <w:rPr>
          <w:rFonts w:cstheme="minorHAnsi"/>
          <w:sz w:val="28"/>
          <w:szCs w:val="28"/>
        </w:rPr>
        <w:t>Jean DENAT et André BRUNDU qui</w:t>
      </w:r>
      <w:r w:rsidR="00AA4679">
        <w:rPr>
          <w:rFonts w:cstheme="minorHAnsi"/>
          <w:sz w:val="28"/>
          <w:szCs w:val="28"/>
        </w:rPr>
        <w:t>,</w:t>
      </w:r>
      <w:r w:rsidR="00F64FA6">
        <w:rPr>
          <w:rFonts w:cstheme="minorHAnsi"/>
          <w:sz w:val="28"/>
          <w:szCs w:val="28"/>
        </w:rPr>
        <w:t xml:space="preserve"> tout en étant triste</w:t>
      </w:r>
      <w:r w:rsidR="00DF34EF">
        <w:rPr>
          <w:rFonts w:cstheme="minorHAnsi"/>
          <w:sz w:val="28"/>
          <w:szCs w:val="28"/>
        </w:rPr>
        <w:t>s</w:t>
      </w:r>
      <w:r w:rsidR="00F64FA6">
        <w:rPr>
          <w:rFonts w:cstheme="minorHAnsi"/>
          <w:sz w:val="28"/>
          <w:szCs w:val="28"/>
        </w:rPr>
        <w:t xml:space="preserve"> de perdre cette belle entreprise</w:t>
      </w:r>
      <w:r w:rsidR="005C7848">
        <w:rPr>
          <w:rFonts w:cstheme="minorHAnsi"/>
          <w:sz w:val="28"/>
          <w:szCs w:val="28"/>
        </w:rPr>
        <w:t xml:space="preserve"> sur leur commune et communauté de communes</w:t>
      </w:r>
      <w:r w:rsidR="00AA4679">
        <w:rPr>
          <w:rFonts w:cstheme="minorHAnsi"/>
          <w:sz w:val="28"/>
          <w:szCs w:val="28"/>
        </w:rPr>
        <w:t>,</w:t>
      </w:r>
      <w:r w:rsidR="00F64FA6">
        <w:rPr>
          <w:rFonts w:cstheme="minorHAnsi"/>
          <w:sz w:val="28"/>
          <w:szCs w:val="28"/>
        </w:rPr>
        <w:t xml:space="preserve"> sont </w:t>
      </w:r>
      <w:r w:rsidR="00F77645">
        <w:rPr>
          <w:rFonts w:cstheme="minorHAnsi"/>
          <w:sz w:val="28"/>
          <w:szCs w:val="28"/>
        </w:rPr>
        <w:t xml:space="preserve">quelque part </w:t>
      </w:r>
      <w:r w:rsidR="00F64FA6">
        <w:rPr>
          <w:rFonts w:cstheme="minorHAnsi"/>
          <w:sz w:val="28"/>
          <w:szCs w:val="28"/>
        </w:rPr>
        <w:t>soulagés</w:t>
      </w:r>
      <w:r w:rsidR="00AA4679">
        <w:rPr>
          <w:rFonts w:cstheme="minorHAnsi"/>
          <w:sz w:val="28"/>
          <w:szCs w:val="28"/>
        </w:rPr>
        <w:t xml:space="preserve">, </w:t>
      </w:r>
      <w:r w:rsidR="00F64FA6">
        <w:rPr>
          <w:rFonts w:cstheme="minorHAnsi"/>
          <w:sz w:val="28"/>
          <w:szCs w:val="28"/>
        </w:rPr>
        <w:t>y compris pour les salariés concernés</w:t>
      </w:r>
      <w:r w:rsidR="00AA4679">
        <w:rPr>
          <w:rFonts w:cstheme="minorHAnsi"/>
          <w:sz w:val="28"/>
          <w:szCs w:val="28"/>
        </w:rPr>
        <w:t>,</w:t>
      </w:r>
      <w:r w:rsidR="00F64FA6">
        <w:rPr>
          <w:rFonts w:cstheme="minorHAnsi"/>
          <w:sz w:val="28"/>
          <w:szCs w:val="28"/>
        </w:rPr>
        <w:t xml:space="preserve"> qu’elle se pose à proximité </w:t>
      </w:r>
      <w:r w:rsidR="00E474C2">
        <w:rPr>
          <w:rFonts w:cstheme="minorHAnsi"/>
          <w:sz w:val="28"/>
          <w:szCs w:val="28"/>
        </w:rPr>
        <w:t xml:space="preserve">de Vauvert </w:t>
      </w:r>
      <w:r w:rsidR="00F64FA6">
        <w:rPr>
          <w:rFonts w:cstheme="minorHAnsi"/>
          <w:sz w:val="28"/>
          <w:szCs w:val="28"/>
        </w:rPr>
        <w:t>dans un</w:t>
      </w:r>
      <w:r w:rsidR="00AA4679">
        <w:rPr>
          <w:rFonts w:cstheme="minorHAnsi"/>
          <w:sz w:val="28"/>
          <w:szCs w:val="28"/>
        </w:rPr>
        <w:t xml:space="preserve">e collectivité </w:t>
      </w:r>
      <w:r w:rsidR="00F64FA6">
        <w:rPr>
          <w:rFonts w:cstheme="minorHAnsi"/>
          <w:sz w:val="28"/>
          <w:szCs w:val="28"/>
        </w:rPr>
        <w:t>gardois</w:t>
      </w:r>
      <w:r w:rsidR="00AA4679">
        <w:rPr>
          <w:rFonts w:cstheme="minorHAnsi"/>
          <w:sz w:val="28"/>
          <w:szCs w:val="28"/>
        </w:rPr>
        <w:t>e</w:t>
      </w:r>
      <w:r w:rsidR="00F64FA6">
        <w:rPr>
          <w:rFonts w:cstheme="minorHAnsi"/>
          <w:sz w:val="28"/>
          <w:szCs w:val="28"/>
        </w:rPr>
        <w:t>.</w:t>
      </w:r>
      <w:r w:rsidR="00EB6761">
        <w:rPr>
          <w:rFonts w:cstheme="minorHAnsi"/>
          <w:sz w:val="28"/>
          <w:szCs w:val="28"/>
        </w:rPr>
        <w:t xml:space="preserve"> Cette </w:t>
      </w:r>
      <w:r w:rsidR="001148CD">
        <w:rPr>
          <w:rFonts w:cstheme="minorHAnsi"/>
          <w:sz w:val="28"/>
          <w:szCs w:val="28"/>
        </w:rPr>
        <w:t>situation peut même aboutir à de plus grands échanges dans ce domaine avec nos voisins.</w:t>
      </w:r>
    </w:p>
    <w:p w14:paraId="7A3A8FCF" w14:textId="3BBDC97D" w:rsidR="00D93501" w:rsidRDefault="00D93501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6B90518" w14:textId="4C3F4894" w:rsidR="002963E1" w:rsidRDefault="00673F34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Quand on fait une rencontre, il est d’usage que l’on se reçoive. D’abord sur l’unité de VAUVERT</w:t>
      </w:r>
      <w:r w:rsidR="00E474C2">
        <w:rPr>
          <w:rFonts w:cstheme="minorHAnsi"/>
          <w:sz w:val="28"/>
          <w:szCs w:val="28"/>
        </w:rPr>
        <w:t xml:space="preserve"> où la direction</w:t>
      </w:r>
      <w:r w:rsidR="00114966">
        <w:rPr>
          <w:rFonts w:cstheme="minorHAnsi"/>
          <w:sz w:val="28"/>
          <w:szCs w:val="28"/>
        </w:rPr>
        <w:t>,</w:t>
      </w:r>
      <w:r w:rsidR="00354BC2">
        <w:rPr>
          <w:rFonts w:cstheme="minorHAnsi"/>
          <w:sz w:val="28"/>
          <w:szCs w:val="28"/>
        </w:rPr>
        <w:t xml:space="preserve"> tout au long du proces</w:t>
      </w:r>
      <w:r w:rsidR="00114966">
        <w:rPr>
          <w:rFonts w:cstheme="minorHAnsi"/>
          <w:sz w:val="28"/>
          <w:szCs w:val="28"/>
        </w:rPr>
        <w:t>s</w:t>
      </w:r>
      <w:r w:rsidR="00354BC2">
        <w:rPr>
          <w:rFonts w:cstheme="minorHAnsi"/>
          <w:sz w:val="28"/>
          <w:szCs w:val="28"/>
        </w:rPr>
        <w:t xml:space="preserve"> de productio</w:t>
      </w:r>
      <w:r w:rsidR="00114966">
        <w:rPr>
          <w:rFonts w:cstheme="minorHAnsi"/>
          <w:sz w:val="28"/>
          <w:szCs w:val="28"/>
        </w:rPr>
        <w:t>n,</w:t>
      </w:r>
      <w:r w:rsidR="00354BC2">
        <w:rPr>
          <w:rFonts w:cstheme="minorHAnsi"/>
          <w:sz w:val="28"/>
          <w:szCs w:val="28"/>
        </w:rPr>
        <w:t xml:space="preserve"> nous a décrit les limites</w:t>
      </w:r>
      <w:r w:rsidR="00E77D62">
        <w:rPr>
          <w:rFonts w:cstheme="minorHAnsi"/>
          <w:sz w:val="28"/>
          <w:szCs w:val="28"/>
        </w:rPr>
        <w:t xml:space="preserve"> concrètes</w:t>
      </w:r>
      <w:r w:rsidR="00354BC2">
        <w:rPr>
          <w:rFonts w:cstheme="minorHAnsi"/>
          <w:sz w:val="28"/>
          <w:szCs w:val="28"/>
        </w:rPr>
        <w:t xml:space="preserve"> de l’exer</w:t>
      </w:r>
      <w:r w:rsidR="00E77D62">
        <w:rPr>
          <w:rFonts w:cstheme="minorHAnsi"/>
          <w:sz w:val="28"/>
          <w:szCs w:val="28"/>
        </w:rPr>
        <w:t>c</w:t>
      </w:r>
      <w:r w:rsidR="00354BC2">
        <w:rPr>
          <w:rFonts w:cstheme="minorHAnsi"/>
          <w:sz w:val="28"/>
          <w:szCs w:val="28"/>
        </w:rPr>
        <w:t xml:space="preserve">ice dans </w:t>
      </w:r>
      <w:r w:rsidR="00E77D62">
        <w:rPr>
          <w:rFonts w:cstheme="minorHAnsi"/>
          <w:sz w:val="28"/>
          <w:szCs w:val="28"/>
        </w:rPr>
        <w:t>la configuration actuelle du site.</w:t>
      </w:r>
      <w:r>
        <w:rPr>
          <w:rFonts w:cstheme="minorHAnsi"/>
          <w:sz w:val="28"/>
          <w:szCs w:val="28"/>
        </w:rPr>
        <w:t xml:space="preserve"> </w:t>
      </w:r>
      <w:r w:rsidR="00E77D62">
        <w:rPr>
          <w:rFonts w:cstheme="minorHAnsi"/>
          <w:sz w:val="28"/>
          <w:szCs w:val="28"/>
        </w:rPr>
        <w:t>Puis</w:t>
      </w:r>
      <w:r>
        <w:rPr>
          <w:rFonts w:cstheme="minorHAnsi"/>
          <w:sz w:val="28"/>
          <w:szCs w:val="28"/>
        </w:rPr>
        <w:t xml:space="preserve"> </w:t>
      </w:r>
      <w:r w:rsidR="003F1173">
        <w:rPr>
          <w:rFonts w:cstheme="minorHAnsi"/>
          <w:sz w:val="28"/>
          <w:szCs w:val="28"/>
        </w:rPr>
        <w:t>au début de l’été</w:t>
      </w:r>
      <w:r w:rsidR="00AA4679">
        <w:rPr>
          <w:rFonts w:cstheme="minorHAnsi"/>
          <w:sz w:val="28"/>
          <w:szCs w:val="28"/>
        </w:rPr>
        <w:t>,</w:t>
      </w:r>
      <w:r w:rsidR="003F1173">
        <w:rPr>
          <w:rFonts w:cstheme="minorHAnsi"/>
          <w:sz w:val="28"/>
          <w:szCs w:val="28"/>
        </w:rPr>
        <w:t xml:space="preserve"> </w:t>
      </w:r>
      <w:r w:rsidR="00E01A35">
        <w:rPr>
          <w:rFonts w:cstheme="minorHAnsi"/>
          <w:sz w:val="28"/>
          <w:szCs w:val="28"/>
        </w:rPr>
        <w:t>au siège de VIRBAC à CARROS</w:t>
      </w:r>
      <w:r w:rsidR="00AA4679">
        <w:rPr>
          <w:rFonts w:cstheme="minorHAnsi"/>
          <w:sz w:val="28"/>
          <w:szCs w:val="28"/>
        </w:rPr>
        <w:t>,</w:t>
      </w:r>
      <w:r w:rsidR="00E01A35">
        <w:rPr>
          <w:rFonts w:cstheme="minorHAnsi"/>
          <w:sz w:val="28"/>
          <w:szCs w:val="28"/>
        </w:rPr>
        <w:t xml:space="preserve"> </w:t>
      </w:r>
      <w:r w:rsidR="00114966">
        <w:rPr>
          <w:rFonts w:cstheme="minorHAnsi"/>
          <w:sz w:val="28"/>
          <w:szCs w:val="28"/>
        </w:rPr>
        <w:t>en périphérie</w:t>
      </w:r>
      <w:r w:rsidR="002F7EA0">
        <w:rPr>
          <w:rFonts w:cstheme="minorHAnsi"/>
          <w:sz w:val="28"/>
          <w:szCs w:val="28"/>
        </w:rPr>
        <w:t xml:space="preserve"> de NICE. J</w:t>
      </w:r>
      <w:r w:rsidR="00AA4679">
        <w:rPr>
          <w:rFonts w:cstheme="minorHAnsi"/>
          <w:sz w:val="28"/>
          <w:szCs w:val="28"/>
        </w:rPr>
        <w:t>e vous avoue que j</w:t>
      </w:r>
      <w:r w:rsidR="002F7EA0">
        <w:rPr>
          <w:rFonts w:cstheme="minorHAnsi"/>
          <w:sz w:val="28"/>
          <w:szCs w:val="28"/>
        </w:rPr>
        <w:t>’ai été impressionné</w:t>
      </w:r>
      <w:r w:rsidR="00AA4679">
        <w:rPr>
          <w:rFonts w:cstheme="minorHAnsi"/>
          <w:sz w:val="28"/>
          <w:szCs w:val="28"/>
        </w:rPr>
        <w:t> : c</w:t>
      </w:r>
      <w:r w:rsidR="002F7EA0">
        <w:rPr>
          <w:rFonts w:cstheme="minorHAnsi"/>
          <w:sz w:val="28"/>
          <w:szCs w:val="28"/>
        </w:rPr>
        <w:t>’est simple</w:t>
      </w:r>
      <w:r w:rsidR="00DA34D8">
        <w:rPr>
          <w:rFonts w:cstheme="minorHAnsi"/>
          <w:sz w:val="28"/>
          <w:szCs w:val="28"/>
        </w:rPr>
        <w:t>,</w:t>
      </w:r>
      <w:r w:rsidR="002F7EA0">
        <w:rPr>
          <w:rFonts w:cstheme="minorHAnsi"/>
          <w:sz w:val="28"/>
          <w:szCs w:val="28"/>
        </w:rPr>
        <w:t xml:space="preserve"> </w:t>
      </w:r>
      <w:r w:rsidR="000941DA">
        <w:rPr>
          <w:rFonts w:cstheme="minorHAnsi"/>
          <w:sz w:val="28"/>
          <w:szCs w:val="28"/>
        </w:rPr>
        <w:t>VIRBAC occupe à elle seule la quasi-totalité de la vaste zone économique.</w:t>
      </w:r>
    </w:p>
    <w:p w14:paraId="61BD5468" w14:textId="465048F3" w:rsidR="002963E1" w:rsidRDefault="002963E1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2B53D59" w14:textId="44F23BA6" w:rsidR="00493F89" w:rsidRDefault="00061251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CARROS, m</w:t>
      </w:r>
      <w:r w:rsidR="00DA34D8">
        <w:rPr>
          <w:rFonts w:cstheme="minorHAnsi"/>
          <w:sz w:val="28"/>
          <w:szCs w:val="28"/>
        </w:rPr>
        <w:t xml:space="preserve">on </w:t>
      </w:r>
      <w:r>
        <w:rPr>
          <w:rFonts w:cstheme="minorHAnsi"/>
          <w:sz w:val="28"/>
          <w:szCs w:val="28"/>
        </w:rPr>
        <w:t>propos</w:t>
      </w:r>
      <w:r w:rsidR="00DA34D8">
        <w:rPr>
          <w:rFonts w:cstheme="minorHAnsi"/>
          <w:sz w:val="28"/>
          <w:szCs w:val="28"/>
        </w:rPr>
        <w:t xml:space="preserve"> </w:t>
      </w:r>
      <w:r w:rsidR="00493F89">
        <w:rPr>
          <w:rFonts w:cstheme="minorHAnsi"/>
          <w:sz w:val="28"/>
          <w:szCs w:val="28"/>
        </w:rPr>
        <w:t>a été clair. Leur réponse l’a été tout autant.</w:t>
      </w:r>
    </w:p>
    <w:p w14:paraId="675F7849" w14:textId="77777777" w:rsidR="002A70EA" w:rsidRDefault="002A70EA" w:rsidP="002A70E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4FD8882" w14:textId="1356EA8F" w:rsidR="00AA4679" w:rsidRDefault="00493F89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 pénurie de foncier économique, du</w:t>
      </w:r>
      <w:r w:rsidR="00773522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pour une bonne part à l’absence de politique de réserve foncière </w:t>
      </w:r>
      <w:r w:rsidR="00810355">
        <w:rPr>
          <w:rFonts w:cstheme="minorHAnsi"/>
          <w:sz w:val="28"/>
          <w:szCs w:val="28"/>
        </w:rPr>
        <w:t>durant la dernière mandature à laquelle se rajoute</w:t>
      </w:r>
      <w:r w:rsidR="00A306D4">
        <w:rPr>
          <w:rFonts w:cstheme="minorHAnsi"/>
          <w:sz w:val="28"/>
          <w:szCs w:val="28"/>
        </w:rPr>
        <w:t>nt</w:t>
      </w:r>
      <w:r w:rsidR="00773522">
        <w:rPr>
          <w:rFonts w:cstheme="minorHAnsi"/>
          <w:sz w:val="28"/>
          <w:szCs w:val="28"/>
        </w:rPr>
        <w:t xml:space="preserve"> les contraintes a</w:t>
      </w:r>
      <w:r w:rsidR="0091071E">
        <w:rPr>
          <w:rFonts w:cstheme="minorHAnsi"/>
          <w:sz w:val="28"/>
          <w:szCs w:val="28"/>
        </w:rPr>
        <w:t>ctuelles</w:t>
      </w:r>
      <w:r w:rsidR="00773522">
        <w:rPr>
          <w:rFonts w:cstheme="minorHAnsi"/>
          <w:sz w:val="28"/>
          <w:szCs w:val="28"/>
        </w:rPr>
        <w:t xml:space="preserve"> de compensation foncière</w:t>
      </w:r>
      <w:r w:rsidR="007966A4">
        <w:rPr>
          <w:rFonts w:cstheme="minorHAnsi"/>
          <w:sz w:val="28"/>
          <w:szCs w:val="28"/>
        </w:rPr>
        <w:t xml:space="preserve">, nous oblige à trier nos prospects. C’est malheureux </w:t>
      </w:r>
      <w:r w:rsidR="003C193A">
        <w:rPr>
          <w:rFonts w:cstheme="minorHAnsi"/>
          <w:sz w:val="28"/>
          <w:szCs w:val="28"/>
        </w:rPr>
        <w:t xml:space="preserve">que </w:t>
      </w:r>
      <w:r w:rsidR="00150067">
        <w:rPr>
          <w:rFonts w:cstheme="minorHAnsi"/>
          <w:sz w:val="28"/>
          <w:szCs w:val="28"/>
        </w:rPr>
        <w:t xml:space="preserve">nous </w:t>
      </w:r>
      <w:r w:rsidR="00681285">
        <w:rPr>
          <w:rFonts w:cstheme="minorHAnsi"/>
          <w:sz w:val="28"/>
          <w:szCs w:val="28"/>
        </w:rPr>
        <w:t xml:space="preserve">en </w:t>
      </w:r>
      <w:r w:rsidR="003C193A">
        <w:rPr>
          <w:rFonts w:cstheme="minorHAnsi"/>
          <w:sz w:val="28"/>
          <w:szCs w:val="28"/>
        </w:rPr>
        <w:t xml:space="preserve">soyons </w:t>
      </w:r>
      <w:r w:rsidR="00AA4679">
        <w:rPr>
          <w:rFonts w:cstheme="minorHAnsi"/>
          <w:sz w:val="28"/>
          <w:szCs w:val="28"/>
        </w:rPr>
        <w:t>arrivés là</w:t>
      </w:r>
      <w:r w:rsidR="001909A9">
        <w:rPr>
          <w:rFonts w:cstheme="minorHAnsi"/>
          <w:sz w:val="28"/>
          <w:szCs w:val="28"/>
        </w:rPr>
        <w:t>,</w:t>
      </w:r>
      <w:r w:rsidR="00681285">
        <w:rPr>
          <w:rFonts w:cstheme="minorHAnsi"/>
          <w:sz w:val="28"/>
          <w:szCs w:val="28"/>
        </w:rPr>
        <w:t xml:space="preserve"> dans </w:t>
      </w:r>
      <w:r w:rsidR="003C193A">
        <w:rPr>
          <w:rFonts w:cstheme="minorHAnsi"/>
          <w:sz w:val="28"/>
          <w:szCs w:val="28"/>
        </w:rPr>
        <w:t xml:space="preserve">une </w:t>
      </w:r>
      <w:r w:rsidR="00681285">
        <w:rPr>
          <w:rFonts w:cstheme="minorHAnsi"/>
          <w:sz w:val="28"/>
          <w:szCs w:val="28"/>
        </w:rPr>
        <w:t>région sous industrialisées comme la nôtre</w:t>
      </w:r>
      <w:r w:rsidR="001909A9">
        <w:rPr>
          <w:rFonts w:cstheme="minorHAnsi"/>
          <w:sz w:val="28"/>
          <w:szCs w:val="28"/>
        </w:rPr>
        <w:t xml:space="preserve"> avec le taux de chômage que l’on connait,</w:t>
      </w:r>
      <w:r w:rsidR="00681285">
        <w:rPr>
          <w:rFonts w:cstheme="minorHAnsi"/>
          <w:sz w:val="28"/>
          <w:szCs w:val="28"/>
        </w:rPr>
        <w:t xml:space="preserve"> </w:t>
      </w:r>
      <w:r w:rsidR="001909A9">
        <w:rPr>
          <w:rFonts w:cstheme="minorHAnsi"/>
          <w:sz w:val="28"/>
          <w:szCs w:val="28"/>
        </w:rPr>
        <w:t xml:space="preserve">à </w:t>
      </w:r>
      <w:r w:rsidR="003C193A">
        <w:rPr>
          <w:rFonts w:cstheme="minorHAnsi"/>
          <w:sz w:val="28"/>
          <w:szCs w:val="28"/>
        </w:rPr>
        <w:t xml:space="preserve">devoir </w:t>
      </w:r>
      <w:r w:rsidR="001909A9">
        <w:rPr>
          <w:rFonts w:cstheme="minorHAnsi"/>
          <w:sz w:val="28"/>
          <w:szCs w:val="28"/>
        </w:rPr>
        <w:t>poser</w:t>
      </w:r>
      <w:r w:rsidR="00BE4A89">
        <w:rPr>
          <w:rFonts w:cstheme="minorHAnsi"/>
          <w:sz w:val="28"/>
          <w:szCs w:val="28"/>
        </w:rPr>
        <w:t xml:space="preserve"> des critères de sélection pour </w:t>
      </w:r>
      <w:r w:rsidR="001909A9">
        <w:rPr>
          <w:rFonts w:cstheme="minorHAnsi"/>
          <w:sz w:val="28"/>
          <w:szCs w:val="28"/>
        </w:rPr>
        <w:t xml:space="preserve">accueillir une entreprise. </w:t>
      </w:r>
    </w:p>
    <w:p w14:paraId="66A50177" w14:textId="77777777" w:rsidR="00AA4679" w:rsidRDefault="00AA4679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D8CAD35" w14:textId="79A27963" w:rsidR="002963E1" w:rsidRDefault="00E418CE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Mon critère</w:t>
      </w:r>
      <w:r w:rsidR="00AA4679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c’est bien sûr la qualité de l’entreprise</w:t>
      </w:r>
      <w:r w:rsidR="00AA4679">
        <w:rPr>
          <w:rFonts w:cstheme="minorHAnsi"/>
          <w:sz w:val="28"/>
          <w:szCs w:val="28"/>
        </w:rPr>
        <w:t> ; c’</w:t>
      </w:r>
      <w:r>
        <w:rPr>
          <w:rFonts w:cstheme="minorHAnsi"/>
          <w:sz w:val="28"/>
          <w:szCs w:val="28"/>
        </w:rPr>
        <w:t xml:space="preserve">est </w:t>
      </w:r>
      <w:r w:rsidR="00C97891">
        <w:rPr>
          <w:rFonts w:cstheme="minorHAnsi"/>
          <w:sz w:val="28"/>
          <w:szCs w:val="28"/>
        </w:rPr>
        <w:t xml:space="preserve">aussi un </w:t>
      </w:r>
      <w:r w:rsidR="00BE4A89">
        <w:rPr>
          <w:rFonts w:cstheme="minorHAnsi"/>
          <w:sz w:val="28"/>
          <w:szCs w:val="28"/>
        </w:rPr>
        <w:t xml:space="preserve">rapport </w:t>
      </w:r>
      <w:r w:rsidR="00D310DD">
        <w:rPr>
          <w:rFonts w:cstheme="minorHAnsi"/>
          <w:sz w:val="28"/>
          <w:szCs w:val="28"/>
        </w:rPr>
        <w:t>emploi/surface le plus important possible.</w:t>
      </w:r>
      <w:r w:rsidR="00421E0D">
        <w:rPr>
          <w:rFonts w:cstheme="minorHAnsi"/>
          <w:sz w:val="28"/>
          <w:szCs w:val="28"/>
        </w:rPr>
        <w:t xml:space="preserve"> Le projet de VIRBAC entrait dans ces critères et la perspective</w:t>
      </w:r>
      <w:r w:rsidR="0004146D">
        <w:rPr>
          <w:rFonts w:cstheme="minorHAnsi"/>
          <w:sz w:val="28"/>
          <w:szCs w:val="28"/>
        </w:rPr>
        <w:t xml:space="preserve"> de</w:t>
      </w:r>
      <w:r w:rsidR="00C962F3">
        <w:rPr>
          <w:rFonts w:cstheme="minorHAnsi"/>
          <w:sz w:val="28"/>
          <w:szCs w:val="28"/>
        </w:rPr>
        <w:t xml:space="preserve"> son</w:t>
      </w:r>
      <w:r w:rsidR="0004146D">
        <w:rPr>
          <w:rFonts w:cstheme="minorHAnsi"/>
          <w:sz w:val="28"/>
          <w:szCs w:val="28"/>
        </w:rPr>
        <w:t xml:space="preserve"> développement </w:t>
      </w:r>
      <w:r w:rsidR="00BC07F0">
        <w:rPr>
          <w:rFonts w:cstheme="minorHAnsi"/>
          <w:sz w:val="28"/>
          <w:szCs w:val="28"/>
        </w:rPr>
        <w:t xml:space="preserve">en validait l’opportunité pour </w:t>
      </w:r>
      <w:r w:rsidR="0018592D">
        <w:rPr>
          <w:rFonts w:cstheme="minorHAnsi"/>
          <w:sz w:val="28"/>
          <w:szCs w:val="28"/>
        </w:rPr>
        <w:t>Nîmes Métropole et notre département</w:t>
      </w:r>
      <w:r w:rsidR="00C97891">
        <w:rPr>
          <w:rFonts w:cstheme="minorHAnsi"/>
          <w:sz w:val="28"/>
          <w:szCs w:val="28"/>
        </w:rPr>
        <w:t>.</w:t>
      </w:r>
    </w:p>
    <w:p w14:paraId="337A88EB" w14:textId="77777777" w:rsidR="00AA4679" w:rsidRDefault="00AA4679" w:rsidP="00FC3187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E57678A" w14:textId="055B0343" w:rsidR="00B55D72" w:rsidRDefault="00B55D72" w:rsidP="00B55D72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Si nous pou</w:t>
      </w:r>
      <w:r w:rsidR="00C97891">
        <w:rPr>
          <w:rFonts w:cstheme="minorHAnsi"/>
          <w:sz w:val="28"/>
          <w:szCs w:val="28"/>
        </w:rPr>
        <w:t>v</w:t>
      </w:r>
      <w:r w:rsidRPr="00461BA9">
        <w:rPr>
          <w:rFonts w:cstheme="minorHAnsi"/>
          <w:sz w:val="28"/>
          <w:szCs w:val="28"/>
        </w:rPr>
        <w:t xml:space="preserve">ons accueillir </w:t>
      </w:r>
      <w:r>
        <w:rPr>
          <w:rFonts w:cstheme="minorHAnsi"/>
          <w:sz w:val="28"/>
          <w:szCs w:val="28"/>
        </w:rPr>
        <w:t>VIRBAC sur ce dernier lot d’importance de</w:t>
      </w:r>
      <w:r w:rsidR="00AA467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MITRA</w:t>
      </w:r>
      <w:r w:rsidR="00AA4679">
        <w:rPr>
          <w:rFonts w:cstheme="minorHAnsi"/>
          <w:sz w:val="28"/>
          <w:szCs w:val="28"/>
        </w:rPr>
        <w:t xml:space="preserve">, </w:t>
      </w:r>
      <w:r w:rsidRPr="00461BA9">
        <w:rPr>
          <w:rFonts w:cstheme="minorHAnsi"/>
          <w:sz w:val="28"/>
          <w:szCs w:val="28"/>
        </w:rPr>
        <w:t xml:space="preserve">c’est aussi parce que jusqu’en </w:t>
      </w:r>
      <w:proofErr w:type="gramStart"/>
      <w:r w:rsidRPr="00461BA9">
        <w:rPr>
          <w:rFonts w:cstheme="minorHAnsi"/>
          <w:sz w:val="28"/>
          <w:szCs w:val="28"/>
        </w:rPr>
        <w:t>2014</w:t>
      </w:r>
      <w:r w:rsidR="00AA4679">
        <w:rPr>
          <w:rFonts w:cstheme="minorHAnsi"/>
          <w:sz w:val="28"/>
          <w:szCs w:val="28"/>
        </w:rPr>
        <w:t>,</w:t>
      </w:r>
      <w:r w:rsidRPr="00461BA9">
        <w:rPr>
          <w:rFonts w:cstheme="minorHAnsi"/>
          <w:sz w:val="28"/>
          <w:szCs w:val="28"/>
        </w:rPr>
        <w:t xml:space="preserve">  sous</w:t>
      </w:r>
      <w:proofErr w:type="gramEnd"/>
      <w:r w:rsidRPr="00461BA9">
        <w:rPr>
          <w:rFonts w:cstheme="minorHAnsi"/>
          <w:sz w:val="28"/>
          <w:szCs w:val="28"/>
        </w:rPr>
        <w:t xml:space="preserve"> ma délégation</w:t>
      </w:r>
      <w:r w:rsidR="00AA4679">
        <w:rPr>
          <w:rFonts w:cstheme="minorHAnsi"/>
          <w:sz w:val="28"/>
          <w:szCs w:val="28"/>
        </w:rPr>
        <w:t xml:space="preserve"> au Développement économique,</w:t>
      </w:r>
      <w:r w:rsidRPr="00461BA9">
        <w:rPr>
          <w:rFonts w:cstheme="minorHAnsi"/>
          <w:sz w:val="28"/>
          <w:szCs w:val="28"/>
        </w:rPr>
        <w:t xml:space="preserve"> nous avon</w:t>
      </w:r>
      <w:r>
        <w:rPr>
          <w:rFonts w:cstheme="minorHAnsi"/>
          <w:sz w:val="28"/>
          <w:szCs w:val="28"/>
        </w:rPr>
        <w:t>s</w:t>
      </w:r>
      <w:r w:rsidRPr="00461BA9">
        <w:rPr>
          <w:rFonts w:cstheme="minorHAnsi"/>
          <w:sz w:val="28"/>
          <w:szCs w:val="28"/>
        </w:rPr>
        <w:t xml:space="preserve"> gér</w:t>
      </w:r>
      <w:r w:rsidR="00AA4679">
        <w:rPr>
          <w:rFonts w:cstheme="minorHAnsi"/>
          <w:sz w:val="28"/>
          <w:szCs w:val="28"/>
        </w:rPr>
        <w:t>é</w:t>
      </w:r>
      <w:r w:rsidRPr="00461BA9">
        <w:rPr>
          <w:rFonts w:cstheme="minorHAnsi"/>
          <w:sz w:val="28"/>
          <w:szCs w:val="28"/>
        </w:rPr>
        <w:t xml:space="preserve"> l’avenir en matière de réserves foncières. </w:t>
      </w:r>
      <w:r w:rsidR="00C97891">
        <w:rPr>
          <w:rFonts w:cstheme="minorHAnsi"/>
          <w:sz w:val="28"/>
          <w:szCs w:val="28"/>
        </w:rPr>
        <w:t>Aujourd’hui,</w:t>
      </w:r>
      <w:r w:rsidRPr="00461BA9">
        <w:rPr>
          <w:rFonts w:cstheme="minorHAnsi"/>
          <w:sz w:val="28"/>
          <w:szCs w:val="28"/>
        </w:rPr>
        <w:t xml:space="preserve"> notre méthode fait que les prospects sont attirés par Nîmes </w:t>
      </w:r>
      <w:r w:rsidR="00AA4679">
        <w:rPr>
          <w:rFonts w:cstheme="minorHAnsi"/>
          <w:sz w:val="28"/>
          <w:szCs w:val="28"/>
        </w:rPr>
        <w:t>même si</w:t>
      </w:r>
      <w:r w:rsidR="00AA4679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d’un autre côté les réserves</w:t>
      </w:r>
      <w:r w:rsidR="00C97891">
        <w:rPr>
          <w:rFonts w:cstheme="minorHAnsi"/>
          <w:sz w:val="28"/>
          <w:szCs w:val="28"/>
        </w:rPr>
        <w:t xml:space="preserve"> foncières</w:t>
      </w:r>
      <w:r w:rsidRPr="00461BA9">
        <w:rPr>
          <w:rFonts w:cstheme="minorHAnsi"/>
          <w:sz w:val="28"/>
          <w:szCs w:val="28"/>
        </w:rPr>
        <w:t xml:space="preserve"> n’ont</w:t>
      </w:r>
      <w:r w:rsidR="00C97891">
        <w:rPr>
          <w:rFonts w:cstheme="minorHAnsi"/>
          <w:sz w:val="28"/>
          <w:szCs w:val="28"/>
        </w:rPr>
        <w:t xml:space="preserve"> malheureusement</w:t>
      </w:r>
      <w:r w:rsidRPr="00461BA9">
        <w:rPr>
          <w:rFonts w:cstheme="minorHAnsi"/>
          <w:sz w:val="28"/>
          <w:szCs w:val="28"/>
        </w:rPr>
        <w:t xml:space="preserve"> pas été renouvelées. Les renouveler pour assurer l’essor du territoire est </w:t>
      </w:r>
      <w:r w:rsidR="00994CC3">
        <w:rPr>
          <w:rFonts w:cstheme="minorHAnsi"/>
          <w:sz w:val="28"/>
          <w:szCs w:val="28"/>
        </w:rPr>
        <w:t xml:space="preserve">aussi </w:t>
      </w:r>
      <w:r w:rsidRPr="00461BA9">
        <w:rPr>
          <w:rFonts w:cstheme="minorHAnsi"/>
          <w:sz w:val="28"/>
          <w:szCs w:val="28"/>
        </w:rPr>
        <w:t xml:space="preserve">une priorité </w:t>
      </w:r>
      <w:r w:rsidR="00AA4679">
        <w:rPr>
          <w:rFonts w:cstheme="minorHAnsi"/>
          <w:sz w:val="28"/>
          <w:szCs w:val="28"/>
        </w:rPr>
        <w:t>de mon</w:t>
      </w:r>
      <w:r w:rsidR="00AA4679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mandat.</w:t>
      </w:r>
      <w:r w:rsidR="003C193A">
        <w:rPr>
          <w:rFonts w:cstheme="minorHAnsi"/>
          <w:sz w:val="28"/>
          <w:szCs w:val="28"/>
        </w:rPr>
        <w:t xml:space="preserve"> Mais quand on sait qu’il faut maitriser jusqu’à 5 ha de foncier sanctuarisé en compensation de 1ha ouvert à l’activité économique, on </w:t>
      </w:r>
      <w:proofErr w:type="gramStart"/>
      <w:r w:rsidR="003C193A">
        <w:rPr>
          <w:rFonts w:cstheme="minorHAnsi"/>
          <w:sz w:val="28"/>
          <w:szCs w:val="28"/>
        </w:rPr>
        <w:t>comprends</w:t>
      </w:r>
      <w:proofErr w:type="gramEnd"/>
      <w:r w:rsidR="003C193A">
        <w:rPr>
          <w:rFonts w:cstheme="minorHAnsi"/>
          <w:sz w:val="28"/>
          <w:szCs w:val="28"/>
        </w:rPr>
        <w:t xml:space="preserve"> de suite </w:t>
      </w:r>
      <w:r w:rsidR="0071242D">
        <w:rPr>
          <w:rFonts w:cstheme="minorHAnsi"/>
          <w:sz w:val="28"/>
          <w:szCs w:val="28"/>
        </w:rPr>
        <w:t>la hauteur du défi.</w:t>
      </w:r>
    </w:p>
    <w:p w14:paraId="68DAE912" w14:textId="77777777" w:rsidR="00994CC3" w:rsidRPr="00461BA9" w:rsidRDefault="00994CC3" w:rsidP="00B55D72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45EB8DB" w14:textId="03C861AA" w:rsidR="003B5851" w:rsidRDefault="002E3ABD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Je laisserai à VIRBAC </w:t>
      </w:r>
      <w:r w:rsidR="00AA4679">
        <w:rPr>
          <w:rFonts w:cstheme="minorHAnsi"/>
          <w:sz w:val="28"/>
          <w:szCs w:val="28"/>
        </w:rPr>
        <w:t xml:space="preserve">le soin </w:t>
      </w:r>
      <w:r>
        <w:rPr>
          <w:rFonts w:cstheme="minorHAnsi"/>
          <w:sz w:val="28"/>
          <w:szCs w:val="28"/>
        </w:rPr>
        <w:t xml:space="preserve">de vous présenter </w:t>
      </w:r>
      <w:r w:rsidR="00B75959">
        <w:rPr>
          <w:rFonts w:cstheme="minorHAnsi"/>
          <w:sz w:val="28"/>
          <w:szCs w:val="28"/>
        </w:rPr>
        <w:t>leur activité, ou mieux leurs activités</w:t>
      </w:r>
      <w:r w:rsidR="00BD2E27">
        <w:rPr>
          <w:rFonts w:cstheme="minorHAnsi"/>
          <w:sz w:val="28"/>
          <w:szCs w:val="28"/>
        </w:rPr>
        <w:t xml:space="preserve"> avec un S</w:t>
      </w:r>
      <w:r w:rsidR="00AA4679">
        <w:rPr>
          <w:rFonts w:cstheme="minorHAnsi"/>
          <w:sz w:val="28"/>
          <w:szCs w:val="28"/>
        </w:rPr>
        <w:t xml:space="preserve">, </w:t>
      </w:r>
      <w:r w:rsidR="00B75959">
        <w:rPr>
          <w:rFonts w:cstheme="minorHAnsi"/>
          <w:sz w:val="28"/>
          <w:szCs w:val="28"/>
        </w:rPr>
        <w:t xml:space="preserve">au service </w:t>
      </w:r>
      <w:r w:rsidR="003B5851">
        <w:rPr>
          <w:rFonts w:cstheme="minorHAnsi"/>
          <w:sz w:val="28"/>
          <w:szCs w:val="28"/>
        </w:rPr>
        <w:t>de la nutrition comme de la santé animale. Je</w:t>
      </w:r>
      <w:r w:rsidR="0081065F">
        <w:rPr>
          <w:rFonts w:cstheme="minorHAnsi"/>
          <w:sz w:val="28"/>
          <w:szCs w:val="28"/>
        </w:rPr>
        <w:t xml:space="preserve"> préfère </w:t>
      </w:r>
      <w:r w:rsidR="003B5851">
        <w:rPr>
          <w:rFonts w:cstheme="minorHAnsi"/>
          <w:sz w:val="28"/>
          <w:szCs w:val="28"/>
        </w:rPr>
        <w:t xml:space="preserve">rester </w:t>
      </w:r>
      <w:r w:rsidR="007A0219">
        <w:rPr>
          <w:rFonts w:cstheme="minorHAnsi"/>
          <w:sz w:val="28"/>
          <w:szCs w:val="28"/>
        </w:rPr>
        <w:t>sur ce que nous maitrisons</w:t>
      </w:r>
      <w:r w:rsidR="00C97891">
        <w:rPr>
          <w:rFonts w:cstheme="minorHAnsi"/>
          <w:sz w:val="28"/>
          <w:szCs w:val="28"/>
        </w:rPr>
        <w:t>,</w:t>
      </w:r>
      <w:r w:rsidR="007A0219">
        <w:rPr>
          <w:rFonts w:cstheme="minorHAnsi"/>
          <w:sz w:val="28"/>
          <w:szCs w:val="28"/>
        </w:rPr>
        <w:t xml:space="preserve"> nous</w:t>
      </w:r>
      <w:r w:rsidR="00C97891">
        <w:rPr>
          <w:rFonts w:cstheme="minorHAnsi"/>
          <w:sz w:val="28"/>
          <w:szCs w:val="28"/>
        </w:rPr>
        <w:t>,</w:t>
      </w:r>
      <w:r w:rsidR="007A0219">
        <w:rPr>
          <w:rFonts w:cstheme="minorHAnsi"/>
          <w:sz w:val="28"/>
          <w:szCs w:val="28"/>
        </w:rPr>
        <w:t xml:space="preserve"> institution publique, c’est-à-dire la politique publique </w:t>
      </w:r>
      <w:r w:rsidR="006714B7">
        <w:rPr>
          <w:rFonts w:cstheme="minorHAnsi"/>
          <w:sz w:val="28"/>
          <w:szCs w:val="28"/>
        </w:rPr>
        <w:t>pour le développement économique.</w:t>
      </w:r>
    </w:p>
    <w:p w14:paraId="1228EF83" w14:textId="77777777" w:rsidR="00AA4679" w:rsidRDefault="00AA4679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220540C8" w14:textId="248A7CA5" w:rsidR="005C6F7E" w:rsidRPr="00461BA9" w:rsidRDefault="005C6F7E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Je parlais de changement de méthode à l’instant. C’est vrai, </w:t>
      </w:r>
      <w:r w:rsidR="006714B7">
        <w:rPr>
          <w:rFonts w:cstheme="minorHAnsi"/>
          <w:sz w:val="28"/>
          <w:szCs w:val="28"/>
        </w:rPr>
        <w:t xml:space="preserve">en </w:t>
      </w:r>
      <w:r w:rsidR="0071242D">
        <w:rPr>
          <w:rFonts w:cstheme="minorHAnsi"/>
          <w:sz w:val="28"/>
          <w:szCs w:val="28"/>
        </w:rPr>
        <w:t>refondant</w:t>
      </w:r>
      <w:r w:rsidRPr="00461BA9">
        <w:rPr>
          <w:rFonts w:cstheme="minorHAnsi"/>
          <w:sz w:val="28"/>
          <w:szCs w:val="28"/>
        </w:rPr>
        <w:t xml:space="preserve"> les services</w:t>
      </w:r>
      <w:r w:rsidR="0071242D">
        <w:rPr>
          <w:rFonts w:cstheme="minorHAnsi"/>
          <w:sz w:val="28"/>
          <w:szCs w:val="28"/>
        </w:rPr>
        <w:t xml:space="preserve"> </w:t>
      </w:r>
      <w:proofErr w:type="gramStart"/>
      <w:r w:rsidR="0071242D">
        <w:rPr>
          <w:rFonts w:cstheme="minorHAnsi"/>
          <w:sz w:val="28"/>
          <w:szCs w:val="28"/>
        </w:rPr>
        <w:t>d’</w:t>
      </w:r>
      <w:r w:rsidRPr="00461BA9">
        <w:rPr>
          <w:rFonts w:cstheme="minorHAnsi"/>
          <w:sz w:val="28"/>
          <w:szCs w:val="28"/>
        </w:rPr>
        <w:t xml:space="preserve"> Open</w:t>
      </w:r>
      <w:proofErr w:type="gramEnd"/>
      <w:r w:rsidRPr="00461BA9">
        <w:rPr>
          <w:rFonts w:cstheme="minorHAnsi"/>
          <w:sz w:val="28"/>
          <w:szCs w:val="28"/>
        </w:rPr>
        <w:t xml:space="preserve"> Nîmes </w:t>
      </w:r>
      <w:r w:rsidR="00697F7E">
        <w:rPr>
          <w:rFonts w:cstheme="minorHAnsi"/>
          <w:sz w:val="28"/>
          <w:szCs w:val="28"/>
        </w:rPr>
        <w:t xml:space="preserve">et </w:t>
      </w:r>
      <w:r w:rsidR="0071242D">
        <w:rPr>
          <w:rFonts w:cstheme="minorHAnsi"/>
          <w:sz w:val="28"/>
          <w:szCs w:val="28"/>
        </w:rPr>
        <w:t>du</w:t>
      </w:r>
      <w:r w:rsidR="00697F7E">
        <w:rPr>
          <w:rFonts w:cstheme="minorHAnsi"/>
          <w:sz w:val="28"/>
          <w:szCs w:val="28"/>
        </w:rPr>
        <w:t xml:space="preserve"> Développement économique de Nîmes Métropole </w:t>
      </w:r>
      <w:r w:rsidR="006714B7">
        <w:rPr>
          <w:rFonts w:cstheme="minorHAnsi"/>
          <w:sz w:val="28"/>
          <w:szCs w:val="28"/>
        </w:rPr>
        <w:t>dès la première année d</w:t>
      </w:r>
      <w:r w:rsidR="00D60736">
        <w:rPr>
          <w:rFonts w:cstheme="minorHAnsi"/>
          <w:sz w:val="28"/>
          <w:szCs w:val="28"/>
        </w:rPr>
        <w:t>u</w:t>
      </w:r>
      <w:r w:rsidR="006714B7">
        <w:rPr>
          <w:rFonts w:cstheme="minorHAnsi"/>
          <w:sz w:val="28"/>
          <w:szCs w:val="28"/>
        </w:rPr>
        <w:t xml:space="preserve"> mandat</w:t>
      </w:r>
      <w:r w:rsidR="00ED451E">
        <w:rPr>
          <w:rFonts w:cstheme="minorHAnsi"/>
          <w:sz w:val="28"/>
          <w:szCs w:val="28"/>
        </w:rPr>
        <w:t>, j</w:t>
      </w:r>
      <w:r w:rsidR="00F22410">
        <w:rPr>
          <w:rFonts w:cstheme="minorHAnsi"/>
          <w:sz w:val="28"/>
          <w:szCs w:val="28"/>
        </w:rPr>
        <w:t>’ai</w:t>
      </w:r>
      <w:r w:rsidR="00ED451E">
        <w:rPr>
          <w:rFonts w:cstheme="minorHAnsi"/>
          <w:sz w:val="28"/>
          <w:szCs w:val="28"/>
        </w:rPr>
        <w:t xml:space="preserve"> plaid</w:t>
      </w:r>
      <w:r w:rsidR="00F22410">
        <w:rPr>
          <w:rFonts w:cstheme="minorHAnsi"/>
          <w:sz w:val="28"/>
          <w:szCs w:val="28"/>
        </w:rPr>
        <w:t>é</w:t>
      </w:r>
      <w:r w:rsidR="00ED451E">
        <w:rPr>
          <w:rFonts w:cstheme="minorHAnsi"/>
          <w:sz w:val="28"/>
          <w:szCs w:val="28"/>
        </w:rPr>
        <w:t xml:space="preserve"> pour la simplicité, l</w:t>
      </w:r>
      <w:r w:rsidR="005F453C">
        <w:rPr>
          <w:rFonts w:cstheme="minorHAnsi"/>
          <w:sz w:val="28"/>
          <w:szCs w:val="28"/>
        </w:rPr>
        <w:t xml:space="preserve">e pragmatisme, </w:t>
      </w:r>
      <w:r w:rsidR="005F453C">
        <w:rPr>
          <w:rFonts w:cstheme="minorHAnsi"/>
          <w:sz w:val="28"/>
          <w:szCs w:val="28"/>
        </w:rPr>
        <w:lastRenderedPageBreak/>
        <w:t>l’efficacité</w:t>
      </w:r>
      <w:r w:rsidR="00F22410">
        <w:rPr>
          <w:rFonts w:cstheme="minorHAnsi"/>
          <w:sz w:val="28"/>
          <w:szCs w:val="28"/>
        </w:rPr>
        <w:t>. J</w:t>
      </w:r>
      <w:r w:rsidR="005F453C">
        <w:rPr>
          <w:rFonts w:cstheme="minorHAnsi"/>
          <w:sz w:val="28"/>
          <w:szCs w:val="28"/>
        </w:rPr>
        <w:t>e veux des rouages court</w:t>
      </w:r>
      <w:r w:rsidR="00D01725">
        <w:rPr>
          <w:rFonts w:cstheme="minorHAnsi"/>
          <w:sz w:val="28"/>
          <w:szCs w:val="28"/>
        </w:rPr>
        <w:t>s</w:t>
      </w:r>
      <w:r w:rsidR="005F453C">
        <w:rPr>
          <w:rFonts w:cstheme="minorHAnsi"/>
          <w:sz w:val="28"/>
          <w:szCs w:val="28"/>
        </w:rPr>
        <w:t xml:space="preserve"> et direct</w:t>
      </w:r>
      <w:r w:rsidR="00D01725">
        <w:rPr>
          <w:rFonts w:cstheme="minorHAnsi"/>
          <w:sz w:val="28"/>
          <w:szCs w:val="28"/>
        </w:rPr>
        <w:t>s</w:t>
      </w:r>
      <w:r w:rsidR="00577813">
        <w:rPr>
          <w:rFonts w:cstheme="minorHAnsi"/>
          <w:sz w:val="28"/>
          <w:szCs w:val="28"/>
        </w:rPr>
        <w:t xml:space="preserve"> </w:t>
      </w:r>
      <w:r w:rsidR="00697F7E">
        <w:rPr>
          <w:rFonts w:cstheme="minorHAnsi"/>
          <w:sz w:val="28"/>
          <w:szCs w:val="28"/>
        </w:rPr>
        <w:t xml:space="preserve">dans </w:t>
      </w:r>
      <w:r w:rsidR="00577813">
        <w:rPr>
          <w:rFonts w:cstheme="minorHAnsi"/>
          <w:sz w:val="28"/>
          <w:szCs w:val="28"/>
        </w:rPr>
        <w:t xml:space="preserve">les prises de décision. </w:t>
      </w:r>
      <w:r w:rsidR="00382C90">
        <w:rPr>
          <w:rFonts w:cstheme="minorHAnsi"/>
          <w:sz w:val="28"/>
          <w:szCs w:val="28"/>
        </w:rPr>
        <w:t>L</w:t>
      </w:r>
      <w:r w:rsidR="00ED5249">
        <w:rPr>
          <w:rFonts w:cstheme="minorHAnsi"/>
          <w:sz w:val="28"/>
          <w:szCs w:val="28"/>
        </w:rPr>
        <w:t>es services se sont parfaitement inscrit</w:t>
      </w:r>
      <w:r w:rsidR="002034A8">
        <w:rPr>
          <w:rFonts w:cstheme="minorHAnsi"/>
          <w:sz w:val="28"/>
          <w:szCs w:val="28"/>
        </w:rPr>
        <w:t>s</w:t>
      </w:r>
      <w:r w:rsidR="00ED5249">
        <w:rPr>
          <w:rFonts w:cstheme="minorHAnsi"/>
          <w:sz w:val="28"/>
          <w:szCs w:val="28"/>
        </w:rPr>
        <w:t xml:space="preserve"> dans cette logique</w:t>
      </w:r>
      <w:r w:rsidR="005B210E">
        <w:rPr>
          <w:rFonts w:cstheme="minorHAnsi"/>
          <w:sz w:val="28"/>
          <w:szCs w:val="28"/>
        </w:rPr>
        <w:t>.</w:t>
      </w:r>
      <w:r w:rsidR="00ED5249">
        <w:rPr>
          <w:rFonts w:cstheme="minorHAnsi"/>
          <w:sz w:val="28"/>
          <w:szCs w:val="28"/>
        </w:rPr>
        <w:t xml:space="preserve"> </w:t>
      </w:r>
      <w:r w:rsidR="008526A2">
        <w:rPr>
          <w:rFonts w:cstheme="minorHAnsi"/>
          <w:sz w:val="28"/>
          <w:szCs w:val="28"/>
        </w:rPr>
        <w:t>En</w:t>
      </w:r>
      <w:r w:rsidRPr="00461BA9">
        <w:rPr>
          <w:rFonts w:cstheme="minorHAnsi"/>
          <w:sz w:val="28"/>
          <w:szCs w:val="28"/>
        </w:rPr>
        <w:t xml:space="preserve"> expurg</w:t>
      </w:r>
      <w:r w:rsidR="008526A2">
        <w:rPr>
          <w:rFonts w:cstheme="minorHAnsi"/>
          <w:sz w:val="28"/>
          <w:szCs w:val="28"/>
        </w:rPr>
        <w:t>eant</w:t>
      </w:r>
      <w:r w:rsidR="005B210E">
        <w:rPr>
          <w:rFonts w:cstheme="minorHAnsi"/>
          <w:sz w:val="28"/>
          <w:szCs w:val="28"/>
        </w:rPr>
        <w:t xml:space="preserve"> les habitudes de</w:t>
      </w:r>
      <w:r w:rsidRPr="00461BA9">
        <w:rPr>
          <w:rFonts w:cstheme="minorHAnsi"/>
          <w:sz w:val="28"/>
          <w:szCs w:val="28"/>
        </w:rPr>
        <w:t xml:space="preserve"> la technocratie</w:t>
      </w:r>
      <w:r w:rsidR="00697F7E">
        <w:rPr>
          <w:rFonts w:cstheme="minorHAnsi"/>
          <w:sz w:val="28"/>
          <w:szCs w:val="28"/>
        </w:rPr>
        <w:t xml:space="preserve"> </w:t>
      </w:r>
      <w:r w:rsidR="001F3A57" w:rsidRPr="00461BA9">
        <w:rPr>
          <w:rFonts w:cstheme="minorHAnsi"/>
          <w:sz w:val="28"/>
          <w:szCs w:val="28"/>
        </w:rPr>
        <w:t xml:space="preserve">et de la bureaucratie tout en </w:t>
      </w:r>
      <w:r w:rsidR="00697F7E">
        <w:rPr>
          <w:rFonts w:cstheme="minorHAnsi"/>
          <w:sz w:val="28"/>
          <w:szCs w:val="28"/>
        </w:rPr>
        <w:t>en maîtrisant</w:t>
      </w:r>
      <w:r w:rsidR="00697F7E" w:rsidRPr="00461BA9">
        <w:rPr>
          <w:rFonts w:cstheme="minorHAnsi"/>
          <w:sz w:val="28"/>
          <w:szCs w:val="28"/>
        </w:rPr>
        <w:t xml:space="preserve"> </w:t>
      </w:r>
      <w:proofErr w:type="gramStart"/>
      <w:r w:rsidR="001F3A57" w:rsidRPr="00461BA9">
        <w:rPr>
          <w:rFonts w:cstheme="minorHAnsi"/>
          <w:sz w:val="28"/>
          <w:szCs w:val="28"/>
        </w:rPr>
        <w:t>toutes les arcanes</w:t>
      </w:r>
      <w:proofErr w:type="gramEnd"/>
      <w:r w:rsidR="00ED3729" w:rsidRPr="00461BA9">
        <w:rPr>
          <w:rFonts w:cstheme="minorHAnsi"/>
          <w:sz w:val="28"/>
          <w:szCs w:val="28"/>
        </w:rPr>
        <w:t xml:space="preserve">, </w:t>
      </w:r>
      <w:r w:rsidR="00697F7E">
        <w:rPr>
          <w:rFonts w:cstheme="minorHAnsi"/>
          <w:sz w:val="28"/>
          <w:szCs w:val="28"/>
        </w:rPr>
        <w:t xml:space="preserve">ce nouveau </w:t>
      </w:r>
      <w:r w:rsidR="00ED3729" w:rsidRPr="00461BA9">
        <w:rPr>
          <w:rFonts w:cstheme="minorHAnsi"/>
          <w:sz w:val="28"/>
          <w:szCs w:val="28"/>
        </w:rPr>
        <w:t xml:space="preserve">service </w:t>
      </w:r>
      <w:r w:rsidR="00697F7E">
        <w:rPr>
          <w:rFonts w:cstheme="minorHAnsi"/>
          <w:sz w:val="28"/>
          <w:szCs w:val="28"/>
        </w:rPr>
        <w:t xml:space="preserve">est devenu </w:t>
      </w:r>
      <w:r w:rsidR="00FB360D" w:rsidRPr="00461BA9">
        <w:rPr>
          <w:rFonts w:cstheme="minorHAnsi"/>
          <w:sz w:val="28"/>
          <w:szCs w:val="28"/>
        </w:rPr>
        <w:t>réactif</w:t>
      </w:r>
      <w:r w:rsidRPr="00461BA9">
        <w:rPr>
          <w:rFonts w:cstheme="minorHAnsi"/>
          <w:sz w:val="28"/>
          <w:szCs w:val="28"/>
        </w:rPr>
        <w:t>, pointu, pr</w:t>
      </w:r>
      <w:r w:rsidR="00697F7E">
        <w:rPr>
          <w:rFonts w:cstheme="minorHAnsi"/>
          <w:sz w:val="28"/>
          <w:szCs w:val="28"/>
        </w:rPr>
        <w:t>êt</w:t>
      </w:r>
      <w:r w:rsidRPr="00461BA9">
        <w:rPr>
          <w:rFonts w:cstheme="minorHAnsi"/>
          <w:sz w:val="28"/>
          <w:szCs w:val="28"/>
        </w:rPr>
        <w:t xml:space="preserve"> aux </w:t>
      </w:r>
      <w:r w:rsidR="00F81CF8">
        <w:rPr>
          <w:rFonts w:cstheme="minorHAnsi"/>
          <w:sz w:val="28"/>
          <w:szCs w:val="28"/>
        </w:rPr>
        <w:t>« </w:t>
      </w:r>
      <w:r w:rsidRPr="00461BA9">
        <w:rPr>
          <w:rFonts w:cstheme="minorHAnsi"/>
          <w:sz w:val="28"/>
          <w:szCs w:val="28"/>
        </w:rPr>
        <w:t>opérations extérieures</w:t>
      </w:r>
      <w:r w:rsidR="00F81CF8">
        <w:rPr>
          <w:rFonts w:cstheme="minorHAnsi"/>
          <w:sz w:val="28"/>
          <w:szCs w:val="28"/>
        </w:rPr>
        <w:t> »</w:t>
      </w:r>
      <w:r w:rsidRPr="00461BA9">
        <w:rPr>
          <w:rFonts w:cstheme="minorHAnsi"/>
          <w:sz w:val="28"/>
          <w:szCs w:val="28"/>
        </w:rPr>
        <w:t>, dans l’initiative</w:t>
      </w:r>
      <w:r w:rsidR="00F81CF8">
        <w:rPr>
          <w:rFonts w:cstheme="minorHAnsi"/>
          <w:sz w:val="28"/>
          <w:szCs w:val="28"/>
        </w:rPr>
        <w:t xml:space="preserve"> du terrain</w:t>
      </w:r>
      <w:r w:rsidR="0071242D">
        <w:rPr>
          <w:rFonts w:cstheme="minorHAnsi"/>
          <w:sz w:val="28"/>
          <w:szCs w:val="28"/>
        </w:rPr>
        <w:t xml:space="preserve"> et la compréhension de l’entrepreneur</w:t>
      </w:r>
      <w:r w:rsidR="00D81D9B" w:rsidRPr="00461BA9">
        <w:rPr>
          <w:rFonts w:cstheme="minorHAnsi"/>
          <w:sz w:val="28"/>
          <w:szCs w:val="28"/>
        </w:rPr>
        <w:t xml:space="preserve">. </w:t>
      </w:r>
      <w:r w:rsidR="00DB1B96" w:rsidRPr="00461BA9">
        <w:rPr>
          <w:rFonts w:cstheme="minorHAnsi"/>
          <w:sz w:val="28"/>
          <w:szCs w:val="28"/>
        </w:rPr>
        <w:t>Sa</w:t>
      </w:r>
      <w:r w:rsidRPr="00461BA9">
        <w:rPr>
          <w:rFonts w:cstheme="minorHAnsi"/>
          <w:sz w:val="28"/>
          <w:szCs w:val="28"/>
        </w:rPr>
        <w:t xml:space="preserve"> mission étant tout autant au </w:t>
      </w:r>
      <w:r w:rsidR="00D11199" w:rsidRPr="00461BA9">
        <w:rPr>
          <w:rFonts w:cstheme="minorHAnsi"/>
          <w:sz w:val="28"/>
          <w:szCs w:val="28"/>
        </w:rPr>
        <w:t>service de son employeur, l’</w:t>
      </w:r>
      <w:r w:rsidR="00697F7E">
        <w:rPr>
          <w:rFonts w:cstheme="minorHAnsi"/>
          <w:sz w:val="28"/>
          <w:szCs w:val="28"/>
        </w:rPr>
        <w:t>A</w:t>
      </w:r>
      <w:r w:rsidR="00D11199" w:rsidRPr="00461BA9">
        <w:rPr>
          <w:rFonts w:cstheme="minorHAnsi"/>
          <w:sz w:val="28"/>
          <w:szCs w:val="28"/>
        </w:rPr>
        <w:t>gglo</w:t>
      </w:r>
      <w:r w:rsidR="0040072E">
        <w:rPr>
          <w:rFonts w:cstheme="minorHAnsi"/>
          <w:sz w:val="28"/>
          <w:szCs w:val="28"/>
        </w:rPr>
        <w:t>,</w:t>
      </w:r>
      <w:r w:rsidR="00D11199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qu</w:t>
      </w:r>
      <w:r w:rsidR="00FB360D" w:rsidRPr="00461BA9">
        <w:rPr>
          <w:rFonts w:cstheme="minorHAnsi"/>
          <w:sz w:val="28"/>
          <w:szCs w:val="28"/>
        </w:rPr>
        <w:t>’</w:t>
      </w:r>
      <w:r w:rsidR="00ED3729" w:rsidRPr="00461BA9">
        <w:rPr>
          <w:rFonts w:cstheme="minorHAnsi"/>
          <w:sz w:val="28"/>
          <w:szCs w:val="28"/>
        </w:rPr>
        <w:t>au</w:t>
      </w:r>
      <w:r w:rsidR="00D11199" w:rsidRPr="00D11199">
        <w:rPr>
          <w:rFonts w:cstheme="minorHAnsi"/>
          <w:sz w:val="28"/>
          <w:szCs w:val="28"/>
        </w:rPr>
        <w:t xml:space="preserve"> </w:t>
      </w:r>
      <w:r w:rsidR="00D11199" w:rsidRPr="00461BA9">
        <w:rPr>
          <w:rFonts w:cstheme="minorHAnsi"/>
          <w:sz w:val="28"/>
          <w:szCs w:val="28"/>
        </w:rPr>
        <w:t>service de</w:t>
      </w:r>
      <w:r w:rsidR="00697F7E">
        <w:rPr>
          <w:rFonts w:cstheme="minorHAnsi"/>
          <w:sz w:val="28"/>
          <w:szCs w:val="28"/>
        </w:rPr>
        <w:t>s e</w:t>
      </w:r>
      <w:r w:rsidR="00D11199" w:rsidRPr="00461BA9">
        <w:rPr>
          <w:rFonts w:cstheme="minorHAnsi"/>
          <w:sz w:val="28"/>
          <w:szCs w:val="28"/>
        </w:rPr>
        <w:t>ntreprise</w:t>
      </w:r>
      <w:r w:rsidR="00697F7E">
        <w:rPr>
          <w:rFonts w:cstheme="minorHAnsi"/>
          <w:sz w:val="28"/>
          <w:szCs w:val="28"/>
        </w:rPr>
        <w:t>s</w:t>
      </w:r>
      <w:r w:rsidR="00D11199" w:rsidRPr="00461BA9">
        <w:rPr>
          <w:rFonts w:cstheme="minorHAnsi"/>
          <w:sz w:val="28"/>
          <w:szCs w:val="28"/>
        </w:rPr>
        <w:t xml:space="preserve"> prospects</w:t>
      </w:r>
      <w:r w:rsidR="00ED3729" w:rsidRPr="00461BA9">
        <w:rPr>
          <w:rFonts w:cstheme="minorHAnsi"/>
          <w:sz w:val="28"/>
          <w:szCs w:val="28"/>
        </w:rPr>
        <w:t>.</w:t>
      </w:r>
    </w:p>
    <w:p w14:paraId="6140E442" w14:textId="77777777" w:rsidR="00DB1B96" w:rsidRPr="00461BA9" w:rsidRDefault="00DB1B96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FADF95B" w14:textId="1A6B9A75" w:rsidR="00F836E1" w:rsidRPr="00461BA9" w:rsidRDefault="00FB360D" w:rsidP="008B5ADB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Je tiens à cette occasion à remercier Olivier FABREGOUL</w:t>
      </w:r>
      <w:r w:rsidR="00697F7E">
        <w:rPr>
          <w:rFonts w:cstheme="minorHAnsi"/>
          <w:sz w:val="28"/>
          <w:szCs w:val="28"/>
        </w:rPr>
        <w:t xml:space="preserve">, </w:t>
      </w:r>
      <w:r w:rsidRPr="00461BA9">
        <w:rPr>
          <w:rFonts w:cstheme="minorHAnsi"/>
          <w:sz w:val="28"/>
          <w:szCs w:val="28"/>
        </w:rPr>
        <w:t>mon vice</w:t>
      </w:r>
      <w:r w:rsidR="00697F7E">
        <w:rPr>
          <w:rFonts w:cstheme="minorHAnsi"/>
          <w:sz w:val="28"/>
          <w:szCs w:val="28"/>
        </w:rPr>
        <w:t>-p</w:t>
      </w:r>
      <w:r w:rsidRPr="00461BA9">
        <w:rPr>
          <w:rFonts w:cstheme="minorHAnsi"/>
          <w:sz w:val="28"/>
          <w:szCs w:val="28"/>
        </w:rPr>
        <w:t xml:space="preserve">résident délégué </w:t>
      </w:r>
      <w:r w:rsidR="00697F7E">
        <w:rPr>
          <w:rFonts w:cstheme="minorHAnsi"/>
          <w:sz w:val="28"/>
          <w:szCs w:val="28"/>
        </w:rPr>
        <w:t xml:space="preserve">au développement économique, </w:t>
      </w:r>
      <w:r w:rsidRPr="00461BA9">
        <w:rPr>
          <w:rFonts w:cstheme="minorHAnsi"/>
          <w:sz w:val="28"/>
          <w:szCs w:val="28"/>
        </w:rPr>
        <w:t>très proche de ses troupe</w:t>
      </w:r>
      <w:r w:rsidR="00DB1B96" w:rsidRPr="00461BA9">
        <w:rPr>
          <w:rFonts w:cstheme="minorHAnsi"/>
          <w:sz w:val="28"/>
          <w:szCs w:val="28"/>
        </w:rPr>
        <w:t>s</w:t>
      </w:r>
      <w:r w:rsidR="00BB243A" w:rsidRPr="00461BA9">
        <w:rPr>
          <w:rFonts w:cstheme="minorHAnsi"/>
          <w:sz w:val="28"/>
          <w:szCs w:val="28"/>
        </w:rPr>
        <w:t xml:space="preserve"> et qui a su relay</w:t>
      </w:r>
      <w:r w:rsidR="0085127A">
        <w:rPr>
          <w:rFonts w:cstheme="minorHAnsi"/>
          <w:sz w:val="28"/>
          <w:szCs w:val="28"/>
        </w:rPr>
        <w:t>er</w:t>
      </w:r>
      <w:r w:rsidR="00BB243A" w:rsidRPr="00461BA9">
        <w:rPr>
          <w:rFonts w:cstheme="minorHAnsi"/>
          <w:sz w:val="28"/>
          <w:szCs w:val="28"/>
        </w:rPr>
        <w:t xml:space="preserve"> </w:t>
      </w:r>
      <w:r w:rsidR="00697F7E">
        <w:rPr>
          <w:rFonts w:cstheme="minorHAnsi"/>
          <w:sz w:val="28"/>
          <w:szCs w:val="28"/>
        </w:rPr>
        <w:t>les</w:t>
      </w:r>
      <w:r w:rsidR="00697F7E" w:rsidRPr="00461BA9">
        <w:rPr>
          <w:rFonts w:cstheme="minorHAnsi"/>
          <w:sz w:val="28"/>
          <w:szCs w:val="28"/>
        </w:rPr>
        <w:t xml:space="preserve"> </w:t>
      </w:r>
      <w:r w:rsidR="00BB243A" w:rsidRPr="00461BA9">
        <w:rPr>
          <w:rFonts w:cstheme="minorHAnsi"/>
          <w:sz w:val="28"/>
          <w:szCs w:val="28"/>
        </w:rPr>
        <w:t>intentions</w:t>
      </w:r>
      <w:r w:rsidR="00697F7E">
        <w:rPr>
          <w:rFonts w:cstheme="minorHAnsi"/>
          <w:sz w:val="28"/>
          <w:szCs w:val="28"/>
        </w:rPr>
        <w:t xml:space="preserve"> de l’Exécutif</w:t>
      </w:r>
      <w:r w:rsidR="00BB243A" w:rsidRPr="00461BA9">
        <w:rPr>
          <w:rFonts w:cstheme="minorHAnsi"/>
          <w:sz w:val="28"/>
          <w:szCs w:val="28"/>
        </w:rPr>
        <w:t>.</w:t>
      </w:r>
      <w:r w:rsidR="00DB1B96" w:rsidRPr="00461BA9">
        <w:rPr>
          <w:rFonts w:cstheme="minorHAnsi"/>
          <w:sz w:val="28"/>
          <w:szCs w:val="28"/>
        </w:rPr>
        <w:t xml:space="preserve"> Merci aussi aux cadres et techniciens </w:t>
      </w:r>
      <w:r w:rsidR="00BB243A" w:rsidRPr="00461BA9">
        <w:rPr>
          <w:rFonts w:cstheme="minorHAnsi"/>
          <w:sz w:val="28"/>
          <w:szCs w:val="28"/>
        </w:rPr>
        <w:t>de ce service</w:t>
      </w:r>
      <w:r w:rsidR="00697F7E">
        <w:rPr>
          <w:rFonts w:cstheme="minorHAnsi"/>
          <w:sz w:val="28"/>
          <w:szCs w:val="28"/>
        </w:rPr>
        <w:t>, à</w:t>
      </w:r>
      <w:r w:rsidR="00F8026F" w:rsidRPr="00F8026F">
        <w:rPr>
          <w:rFonts w:cstheme="minorHAnsi"/>
          <w:sz w:val="28"/>
          <w:szCs w:val="28"/>
        </w:rPr>
        <w:t xml:space="preserve"> </w:t>
      </w:r>
      <w:r w:rsidR="00F8026F">
        <w:rPr>
          <w:rFonts w:cstheme="minorHAnsi"/>
          <w:sz w:val="28"/>
          <w:szCs w:val="28"/>
        </w:rPr>
        <w:t>ceux de la SAT concessionnaire de MITRA</w:t>
      </w:r>
      <w:r w:rsidR="00BB243A" w:rsidRPr="00461BA9">
        <w:rPr>
          <w:rFonts w:cstheme="minorHAnsi"/>
          <w:sz w:val="28"/>
          <w:szCs w:val="28"/>
        </w:rPr>
        <w:t xml:space="preserve">, </w:t>
      </w:r>
      <w:r w:rsidR="00DB1B96" w:rsidRPr="00461BA9">
        <w:rPr>
          <w:rFonts w:cstheme="minorHAnsi"/>
          <w:sz w:val="28"/>
          <w:szCs w:val="28"/>
        </w:rPr>
        <w:t xml:space="preserve">qui </w:t>
      </w:r>
      <w:r w:rsidR="00A658B5" w:rsidRPr="00461BA9">
        <w:rPr>
          <w:rFonts w:cstheme="minorHAnsi"/>
          <w:sz w:val="28"/>
          <w:szCs w:val="28"/>
        </w:rPr>
        <w:t>ont</w:t>
      </w:r>
      <w:r w:rsidR="00AC4AAD">
        <w:rPr>
          <w:rFonts w:cstheme="minorHAnsi"/>
          <w:sz w:val="28"/>
          <w:szCs w:val="28"/>
        </w:rPr>
        <w:t xml:space="preserve">, </w:t>
      </w:r>
      <w:r w:rsidR="00A658B5" w:rsidRPr="00461BA9">
        <w:rPr>
          <w:rFonts w:cstheme="minorHAnsi"/>
          <w:sz w:val="28"/>
          <w:szCs w:val="28"/>
        </w:rPr>
        <w:t>je crois</w:t>
      </w:r>
      <w:r w:rsidR="00697F7E">
        <w:rPr>
          <w:rFonts w:cstheme="minorHAnsi"/>
          <w:sz w:val="28"/>
          <w:szCs w:val="28"/>
        </w:rPr>
        <w:t>,</w:t>
      </w:r>
      <w:r w:rsidR="00A658B5" w:rsidRPr="00461BA9">
        <w:rPr>
          <w:rFonts w:cstheme="minorHAnsi"/>
          <w:sz w:val="28"/>
          <w:szCs w:val="28"/>
        </w:rPr>
        <w:t xml:space="preserve"> </w:t>
      </w:r>
      <w:r w:rsidR="00DB1B96" w:rsidRPr="00461BA9">
        <w:rPr>
          <w:rFonts w:cstheme="minorHAnsi"/>
          <w:sz w:val="28"/>
          <w:szCs w:val="28"/>
        </w:rPr>
        <w:t>démontré</w:t>
      </w:r>
      <w:r w:rsidR="00697F7E">
        <w:rPr>
          <w:rFonts w:cstheme="minorHAnsi"/>
          <w:sz w:val="28"/>
          <w:szCs w:val="28"/>
        </w:rPr>
        <w:t xml:space="preserve"> </w:t>
      </w:r>
      <w:r w:rsidR="00BB243A" w:rsidRPr="00461BA9">
        <w:rPr>
          <w:rFonts w:cstheme="minorHAnsi"/>
          <w:sz w:val="28"/>
          <w:szCs w:val="28"/>
        </w:rPr>
        <w:t xml:space="preserve">d’une part </w:t>
      </w:r>
      <w:r w:rsidR="00A658B5" w:rsidRPr="00461BA9">
        <w:rPr>
          <w:rFonts w:cstheme="minorHAnsi"/>
          <w:sz w:val="28"/>
          <w:szCs w:val="28"/>
        </w:rPr>
        <w:t xml:space="preserve">leur compétence </w:t>
      </w:r>
      <w:r w:rsidR="00F8026F">
        <w:rPr>
          <w:rFonts w:cstheme="minorHAnsi"/>
          <w:sz w:val="28"/>
          <w:szCs w:val="28"/>
        </w:rPr>
        <w:t>et d’autre part</w:t>
      </w:r>
      <w:r w:rsidR="00BB243A" w:rsidRPr="00461BA9">
        <w:rPr>
          <w:rFonts w:cstheme="minorHAnsi"/>
          <w:sz w:val="28"/>
          <w:szCs w:val="28"/>
        </w:rPr>
        <w:t xml:space="preserve"> leur facul</w:t>
      </w:r>
      <w:r w:rsidR="00DE17BC" w:rsidRPr="00461BA9">
        <w:rPr>
          <w:rFonts w:cstheme="minorHAnsi"/>
          <w:sz w:val="28"/>
          <w:szCs w:val="28"/>
        </w:rPr>
        <w:t xml:space="preserve">té </w:t>
      </w:r>
      <w:r w:rsidR="00F8026F">
        <w:rPr>
          <w:rFonts w:cstheme="minorHAnsi"/>
          <w:sz w:val="28"/>
          <w:szCs w:val="28"/>
        </w:rPr>
        <w:t>à</w:t>
      </w:r>
      <w:r w:rsidR="00DE17BC" w:rsidRPr="00461BA9">
        <w:rPr>
          <w:rFonts w:cstheme="minorHAnsi"/>
          <w:sz w:val="28"/>
          <w:szCs w:val="28"/>
        </w:rPr>
        <w:t xml:space="preserve"> travailler sans barrières et en toute intelligence</w:t>
      </w:r>
      <w:r w:rsidR="00A658B5" w:rsidRPr="00461BA9">
        <w:rPr>
          <w:rFonts w:cstheme="minorHAnsi"/>
          <w:sz w:val="28"/>
          <w:szCs w:val="28"/>
        </w:rPr>
        <w:t xml:space="preserve"> avec </w:t>
      </w:r>
      <w:r w:rsidR="009513D2">
        <w:rPr>
          <w:rFonts w:cstheme="minorHAnsi"/>
          <w:sz w:val="28"/>
          <w:szCs w:val="28"/>
        </w:rPr>
        <w:t>les cadres de VIRBAC</w:t>
      </w:r>
      <w:r w:rsidR="00D57580">
        <w:rPr>
          <w:rFonts w:cstheme="minorHAnsi"/>
          <w:sz w:val="28"/>
          <w:szCs w:val="28"/>
        </w:rPr>
        <w:t>.</w:t>
      </w:r>
    </w:p>
    <w:p w14:paraId="37774180" w14:textId="7518930E" w:rsidR="00360009" w:rsidRPr="00461BA9" w:rsidRDefault="00360009" w:rsidP="008B5ADB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0B3888B" w14:textId="02BBD13E" w:rsidR="00097B6C" w:rsidRDefault="006A7A8E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J’ai évoqué le changement</w:t>
      </w:r>
      <w:r w:rsidR="00994CC3">
        <w:rPr>
          <w:rFonts w:cstheme="minorHAnsi"/>
          <w:sz w:val="28"/>
          <w:szCs w:val="28"/>
        </w:rPr>
        <w:t xml:space="preserve"> dans l’action</w:t>
      </w:r>
      <w:r w:rsidR="00697F7E">
        <w:rPr>
          <w:rFonts w:cstheme="minorHAnsi"/>
          <w:sz w:val="28"/>
          <w:szCs w:val="28"/>
        </w:rPr>
        <w:t> ;</w:t>
      </w:r>
      <w:r w:rsidR="00994CC3">
        <w:rPr>
          <w:rFonts w:cstheme="minorHAnsi"/>
          <w:sz w:val="28"/>
          <w:szCs w:val="28"/>
        </w:rPr>
        <w:t xml:space="preserve"> </w:t>
      </w:r>
      <w:r w:rsidR="003C6F31">
        <w:rPr>
          <w:rFonts w:cstheme="minorHAnsi"/>
          <w:sz w:val="28"/>
          <w:szCs w:val="28"/>
        </w:rPr>
        <w:t xml:space="preserve">je l’applique aussi à la </w:t>
      </w:r>
      <w:r w:rsidRPr="00461BA9">
        <w:rPr>
          <w:rFonts w:cstheme="minorHAnsi"/>
          <w:sz w:val="28"/>
          <w:szCs w:val="28"/>
        </w:rPr>
        <w:t xml:space="preserve">manière de communiquer. </w:t>
      </w:r>
      <w:r w:rsidR="00E00892" w:rsidRPr="00461BA9">
        <w:rPr>
          <w:rFonts w:cstheme="minorHAnsi"/>
          <w:sz w:val="28"/>
          <w:szCs w:val="28"/>
        </w:rPr>
        <w:t xml:space="preserve">Je sais que </w:t>
      </w:r>
      <w:r w:rsidR="00697F7E">
        <w:rPr>
          <w:rFonts w:cstheme="minorHAnsi"/>
          <w:sz w:val="28"/>
          <w:szCs w:val="28"/>
        </w:rPr>
        <w:t>cette façon de faire</w:t>
      </w:r>
      <w:r w:rsidR="00697F7E" w:rsidRPr="00461BA9">
        <w:rPr>
          <w:rFonts w:cstheme="minorHAnsi"/>
          <w:sz w:val="28"/>
          <w:szCs w:val="28"/>
        </w:rPr>
        <w:t xml:space="preserve"> </w:t>
      </w:r>
      <w:r w:rsidR="002843E7" w:rsidRPr="00461BA9">
        <w:rPr>
          <w:rFonts w:cstheme="minorHAnsi"/>
          <w:sz w:val="28"/>
          <w:szCs w:val="28"/>
        </w:rPr>
        <w:t>assèche</w:t>
      </w:r>
      <w:r w:rsidR="00E00892" w:rsidRPr="00461BA9">
        <w:rPr>
          <w:rFonts w:cstheme="minorHAnsi"/>
          <w:sz w:val="28"/>
          <w:szCs w:val="28"/>
        </w:rPr>
        <w:t xml:space="preserve"> inévitablement les brèves, les </w:t>
      </w:r>
      <w:r w:rsidR="00697F7E" w:rsidRPr="00461BA9">
        <w:rPr>
          <w:rFonts w:cstheme="minorHAnsi"/>
          <w:sz w:val="28"/>
          <w:szCs w:val="28"/>
        </w:rPr>
        <w:t xml:space="preserve">potins </w:t>
      </w:r>
      <w:r w:rsidR="00697F7E">
        <w:rPr>
          <w:rFonts w:cstheme="minorHAnsi"/>
          <w:sz w:val="28"/>
          <w:szCs w:val="28"/>
        </w:rPr>
        <w:t xml:space="preserve">et autres </w:t>
      </w:r>
      <w:r w:rsidR="00E00892" w:rsidRPr="00461BA9">
        <w:rPr>
          <w:rFonts w:cstheme="minorHAnsi"/>
          <w:sz w:val="28"/>
          <w:szCs w:val="28"/>
        </w:rPr>
        <w:t>indiscrétions,</w:t>
      </w:r>
      <w:r w:rsidR="00A309B5">
        <w:rPr>
          <w:rFonts w:cstheme="minorHAnsi"/>
          <w:sz w:val="28"/>
          <w:szCs w:val="28"/>
        </w:rPr>
        <w:t xml:space="preserve"> </w:t>
      </w:r>
      <w:r w:rsidR="00E00892" w:rsidRPr="00461BA9">
        <w:rPr>
          <w:rFonts w:cstheme="minorHAnsi"/>
          <w:sz w:val="28"/>
          <w:szCs w:val="28"/>
        </w:rPr>
        <w:t>mai</w:t>
      </w:r>
      <w:r w:rsidR="009C67DD" w:rsidRPr="00461BA9">
        <w:rPr>
          <w:rFonts w:cstheme="minorHAnsi"/>
          <w:sz w:val="28"/>
          <w:szCs w:val="28"/>
        </w:rPr>
        <w:t xml:space="preserve">s je considère que le développement économique </w:t>
      </w:r>
      <w:r w:rsidR="00905448" w:rsidRPr="00461BA9">
        <w:rPr>
          <w:rFonts w:cstheme="minorHAnsi"/>
          <w:sz w:val="28"/>
          <w:szCs w:val="28"/>
        </w:rPr>
        <w:t xml:space="preserve">ne doit souffrir d’aucun effet d’annonce. </w:t>
      </w:r>
    </w:p>
    <w:p w14:paraId="5D16C285" w14:textId="77777777" w:rsidR="00097B6C" w:rsidRDefault="00097B6C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DF92AA8" w14:textId="186BB4C4" w:rsidR="00E00892" w:rsidRPr="00461BA9" w:rsidRDefault="00D708C7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L’entreprise</w:t>
      </w:r>
      <w:r w:rsidR="00097B6C">
        <w:rPr>
          <w:rFonts w:cstheme="minorHAnsi"/>
          <w:sz w:val="28"/>
          <w:szCs w:val="28"/>
        </w:rPr>
        <w:t>,</w:t>
      </w:r>
      <w:r w:rsidRPr="00461BA9">
        <w:rPr>
          <w:rFonts w:cstheme="minorHAnsi"/>
          <w:sz w:val="28"/>
          <w:szCs w:val="28"/>
        </w:rPr>
        <w:t xml:space="preserve"> c’est avant tout de l’humain, du travail</w:t>
      </w:r>
      <w:r w:rsidR="00B67E00" w:rsidRPr="00461BA9">
        <w:rPr>
          <w:rFonts w:cstheme="minorHAnsi"/>
          <w:sz w:val="28"/>
          <w:szCs w:val="28"/>
        </w:rPr>
        <w:t>,</w:t>
      </w:r>
      <w:r w:rsidRPr="00461BA9">
        <w:rPr>
          <w:rFonts w:cstheme="minorHAnsi"/>
          <w:sz w:val="28"/>
          <w:szCs w:val="28"/>
        </w:rPr>
        <w:t xml:space="preserve"> du social</w:t>
      </w:r>
      <w:r w:rsidR="0071242D">
        <w:rPr>
          <w:rFonts w:cstheme="minorHAnsi"/>
          <w:sz w:val="28"/>
          <w:szCs w:val="28"/>
        </w:rPr>
        <w:t>. C</w:t>
      </w:r>
      <w:r w:rsidR="00B67E00" w:rsidRPr="00461BA9">
        <w:rPr>
          <w:rFonts w:cstheme="minorHAnsi"/>
          <w:sz w:val="28"/>
          <w:szCs w:val="28"/>
        </w:rPr>
        <w:t xml:space="preserve">’est </w:t>
      </w:r>
      <w:r w:rsidR="004803B3">
        <w:rPr>
          <w:rFonts w:cstheme="minorHAnsi"/>
          <w:sz w:val="28"/>
          <w:szCs w:val="28"/>
        </w:rPr>
        <w:t>souvent une</w:t>
      </w:r>
      <w:r w:rsidR="00B67E00" w:rsidRPr="00461BA9">
        <w:rPr>
          <w:rFonts w:cstheme="minorHAnsi"/>
          <w:sz w:val="28"/>
          <w:szCs w:val="28"/>
        </w:rPr>
        <w:t xml:space="preserve"> prise de risque </w:t>
      </w:r>
      <w:r w:rsidRPr="00461BA9">
        <w:rPr>
          <w:rFonts w:cstheme="minorHAnsi"/>
          <w:sz w:val="28"/>
          <w:szCs w:val="28"/>
        </w:rPr>
        <w:t xml:space="preserve">et </w:t>
      </w:r>
      <w:r w:rsidR="00880344">
        <w:rPr>
          <w:rFonts w:cstheme="minorHAnsi"/>
          <w:sz w:val="28"/>
          <w:szCs w:val="28"/>
        </w:rPr>
        <w:t>il serait malvenu</w:t>
      </w:r>
      <w:r w:rsidR="00F22BE6">
        <w:rPr>
          <w:rFonts w:cstheme="minorHAnsi"/>
          <w:sz w:val="28"/>
          <w:szCs w:val="28"/>
        </w:rPr>
        <w:t xml:space="preserve"> d</w:t>
      </w:r>
      <w:r w:rsidRPr="00461BA9">
        <w:rPr>
          <w:rFonts w:cstheme="minorHAnsi"/>
          <w:sz w:val="28"/>
          <w:szCs w:val="28"/>
        </w:rPr>
        <w:t>e bâti</w:t>
      </w:r>
      <w:r w:rsidR="00F22BE6">
        <w:rPr>
          <w:rFonts w:cstheme="minorHAnsi"/>
          <w:sz w:val="28"/>
          <w:szCs w:val="28"/>
        </w:rPr>
        <w:t>r</w:t>
      </w:r>
      <w:r w:rsidRPr="00461BA9">
        <w:rPr>
          <w:rFonts w:cstheme="minorHAnsi"/>
          <w:sz w:val="28"/>
          <w:szCs w:val="28"/>
        </w:rPr>
        <w:t xml:space="preserve"> pas </w:t>
      </w:r>
      <w:r w:rsidR="0051519F" w:rsidRPr="00461BA9">
        <w:rPr>
          <w:rFonts w:cstheme="minorHAnsi"/>
          <w:sz w:val="28"/>
          <w:szCs w:val="28"/>
        </w:rPr>
        <w:t xml:space="preserve">sa </w:t>
      </w:r>
      <w:r w:rsidR="0071242D" w:rsidRPr="00461BA9">
        <w:rPr>
          <w:rFonts w:cstheme="minorHAnsi"/>
          <w:sz w:val="28"/>
          <w:szCs w:val="28"/>
        </w:rPr>
        <w:t>p</w:t>
      </w:r>
      <w:r w:rsidR="0071242D">
        <w:rPr>
          <w:rFonts w:cstheme="minorHAnsi"/>
          <w:sz w:val="28"/>
          <w:szCs w:val="28"/>
        </w:rPr>
        <w:t>romotion</w:t>
      </w:r>
      <w:r w:rsidR="0071242D" w:rsidRPr="00461BA9">
        <w:rPr>
          <w:rFonts w:cstheme="minorHAnsi"/>
          <w:sz w:val="28"/>
          <w:szCs w:val="28"/>
        </w:rPr>
        <w:t xml:space="preserve"> </w:t>
      </w:r>
      <w:r w:rsidR="0051519F" w:rsidRPr="00461BA9">
        <w:rPr>
          <w:rFonts w:cstheme="minorHAnsi"/>
          <w:sz w:val="28"/>
          <w:szCs w:val="28"/>
        </w:rPr>
        <w:t xml:space="preserve">sur des à peu près </w:t>
      </w:r>
      <w:r w:rsidR="00B67E00" w:rsidRPr="00461BA9">
        <w:rPr>
          <w:rFonts w:cstheme="minorHAnsi"/>
          <w:sz w:val="28"/>
          <w:szCs w:val="28"/>
        </w:rPr>
        <w:t>dans ce domaine.</w:t>
      </w:r>
      <w:r w:rsidR="00097B6C" w:rsidRPr="00097B6C">
        <w:rPr>
          <w:rFonts w:cstheme="minorHAnsi"/>
          <w:sz w:val="28"/>
          <w:szCs w:val="28"/>
        </w:rPr>
        <w:t xml:space="preserve"> </w:t>
      </w:r>
      <w:r w:rsidR="00097B6C" w:rsidRPr="00461BA9">
        <w:rPr>
          <w:rFonts w:cstheme="minorHAnsi"/>
          <w:sz w:val="28"/>
          <w:szCs w:val="28"/>
        </w:rPr>
        <w:t>Vous êtes ici réuni</w:t>
      </w:r>
      <w:r w:rsidR="0071242D">
        <w:rPr>
          <w:rFonts w:cstheme="minorHAnsi"/>
          <w:sz w:val="28"/>
          <w:szCs w:val="28"/>
        </w:rPr>
        <w:t>s</w:t>
      </w:r>
      <w:r w:rsidR="00097B6C" w:rsidRPr="00461BA9">
        <w:rPr>
          <w:rFonts w:cstheme="minorHAnsi"/>
          <w:sz w:val="28"/>
          <w:szCs w:val="28"/>
        </w:rPr>
        <w:t xml:space="preserve"> parce que l</w:t>
      </w:r>
      <w:r w:rsidR="00097B6C">
        <w:rPr>
          <w:rFonts w:cstheme="minorHAnsi"/>
          <w:sz w:val="28"/>
          <w:szCs w:val="28"/>
        </w:rPr>
        <w:t>a Direction de</w:t>
      </w:r>
      <w:r w:rsidR="00097B6C" w:rsidRPr="00461BA9">
        <w:rPr>
          <w:rFonts w:cstheme="minorHAnsi"/>
          <w:sz w:val="28"/>
          <w:szCs w:val="28"/>
        </w:rPr>
        <w:t xml:space="preserve"> </w:t>
      </w:r>
      <w:r w:rsidR="00097B6C">
        <w:rPr>
          <w:rFonts w:cstheme="minorHAnsi"/>
          <w:sz w:val="28"/>
          <w:szCs w:val="28"/>
        </w:rPr>
        <w:t>l</w:t>
      </w:r>
      <w:r w:rsidR="00097B6C" w:rsidRPr="00461BA9">
        <w:rPr>
          <w:rFonts w:cstheme="minorHAnsi"/>
          <w:sz w:val="28"/>
          <w:szCs w:val="28"/>
        </w:rPr>
        <w:t xml:space="preserve">’entreprise va </w:t>
      </w:r>
      <w:r w:rsidR="00097B6C">
        <w:rPr>
          <w:rFonts w:cstheme="minorHAnsi"/>
          <w:sz w:val="28"/>
          <w:szCs w:val="28"/>
        </w:rPr>
        <w:t>elle</w:t>
      </w:r>
      <w:r w:rsidR="00097B6C" w:rsidRPr="00461BA9">
        <w:rPr>
          <w:rFonts w:cstheme="minorHAnsi"/>
          <w:sz w:val="28"/>
          <w:szCs w:val="28"/>
        </w:rPr>
        <w:t>-même vous dire qu’</w:t>
      </w:r>
      <w:r w:rsidR="00097B6C">
        <w:rPr>
          <w:rFonts w:cstheme="minorHAnsi"/>
          <w:sz w:val="28"/>
          <w:szCs w:val="28"/>
        </w:rPr>
        <w:t>elle</w:t>
      </w:r>
      <w:r w:rsidR="00097B6C" w:rsidRPr="00461BA9">
        <w:rPr>
          <w:rFonts w:cstheme="minorHAnsi"/>
          <w:sz w:val="28"/>
          <w:szCs w:val="28"/>
        </w:rPr>
        <w:t xml:space="preserve"> a fait son choix.</w:t>
      </w:r>
      <w:r w:rsidR="0071242D">
        <w:rPr>
          <w:rFonts w:cstheme="minorHAnsi"/>
          <w:sz w:val="28"/>
          <w:szCs w:val="28"/>
        </w:rPr>
        <w:t xml:space="preserve"> Et que ce choix a été acté concernant la promesse d’acchat du terrain il y a moins de 48H00.</w:t>
      </w:r>
    </w:p>
    <w:p w14:paraId="30555B60" w14:textId="77777777" w:rsidR="00E00892" w:rsidRPr="00461BA9" w:rsidRDefault="00E00892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D25D159" w14:textId="3E981072" w:rsidR="00097B6C" w:rsidRDefault="0071242D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Q</w:t>
      </w:r>
      <w:r w:rsidR="002878BE" w:rsidRPr="00461BA9">
        <w:rPr>
          <w:rFonts w:cstheme="minorHAnsi"/>
          <w:sz w:val="28"/>
          <w:szCs w:val="28"/>
        </w:rPr>
        <w:t>ui dit industrie dit avantage en matière de profil</w:t>
      </w:r>
      <w:r w:rsidR="0059725A">
        <w:rPr>
          <w:rFonts w:cstheme="minorHAnsi"/>
          <w:sz w:val="28"/>
          <w:szCs w:val="28"/>
        </w:rPr>
        <w:t>s</w:t>
      </w:r>
      <w:r w:rsidR="002878BE" w:rsidRPr="00461BA9">
        <w:rPr>
          <w:rFonts w:cstheme="minorHAnsi"/>
          <w:sz w:val="28"/>
          <w:szCs w:val="28"/>
        </w:rPr>
        <w:t xml:space="preserve"> de poste</w:t>
      </w:r>
      <w:r w:rsidR="0030307D" w:rsidRPr="00461BA9">
        <w:rPr>
          <w:rFonts w:cstheme="minorHAnsi"/>
          <w:sz w:val="28"/>
          <w:szCs w:val="28"/>
        </w:rPr>
        <w:t xml:space="preserve"> variés, de l’ingénieur au technicien supérieur, </w:t>
      </w:r>
      <w:r w:rsidR="00E65775" w:rsidRPr="00461BA9">
        <w:rPr>
          <w:rFonts w:cstheme="minorHAnsi"/>
          <w:sz w:val="28"/>
          <w:szCs w:val="28"/>
        </w:rPr>
        <w:t>en</w:t>
      </w:r>
      <w:r w:rsidR="0030307D" w:rsidRPr="00461BA9">
        <w:rPr>
          <w:rFonts w:cstheme="minorHAnsi"/>
          <w:sz w:val="28"/>
          <w:szCs w:val="28"/>
        </w:rPr>
        <w:t xml:space="preserve"> </w:t>
      </w:r>
      <w:r w:rsidR="00E65775" w:rsidRPr="00461BA9">
        <w:rPr>
          <w:rFonts w:cstheme="minorHAnsi"/>
          <w:sz w:val="28"/>
          <w:szCs w:val="28"/>
        </w:rPr>
        <w:t xml:space="preserve">passant par le manutentionnaire ou </w:t>
      </w:r>
      <w:r w:rsidR="00722594" w:rsidRPr="00461BA9">
        <w:rPr>
          <w:rFonts w:cstheme="minorHAnsi"/>
          <w:sz w:val="28"/>
          <w:szCs w:val="28"/>
        </w:rPr>
        <w:t>les postes administratifs.</w:t>
      </w:r>
    </w:p>
    <w:p w14:paraId="5009F23B" w14:textId="77777777" w:rsidR="00097B6C" w:rsidRDefault="00097B6C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8FD2883" w14:textId="004D2580" w:rsidR="00213A05" w:rsidRPr="00461BA9" w:rsidRDefault="00722594" w:rsidP="00213A05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C’est aussi ça l’avantage de l’industrie auquel s’ajoute </w:t>
      </w:r>
      <w:r w:rsidR="0071242D">
        <w:rPr>
          <w:rFonts w:cstheme="minorHAnsi"/>
          <w:sz w:val="28"/>
          <w:szCs w:val="28"/>
        </w:rPr>
        <w:t>la</w:t>
      </w:r>
      <w:r w:rsidR="00097B6C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création d’emploi</w:t>
      </w:r>
      <w:r w:rsidR="00B308BD">
        <w:rPr>
          <w:rFonts w:cstheme="minorHAnsi"/>
          <w:sz w:val="28"/>
          <w:szCs w:val="28"/>
        </w:rPr>
        <w:t>s</w:t>
      </w:r>
      <w:r w:rsidRPr="00461BA9">
        <w:rPr>
          <w:rFonts w:cstheme="minorHAnsi"/>
          <w:sz w:val="28"/>
          <w:szCs w:val="28"/>
        </w:rPr>
        <w:t xml:space="preserve"> indirecte pour toute la sous-traitance en maintenance industrielle qui se nourrit du tissu des entreprises locale</w:t>
      </w:r>
      <w:r w:rsidR="00461BA9">
        <w:rPr>
          <w:rFonts w:cstheme="minorHAnsi"/>
          <w:sz w:val="28"/>
          <w:szCs w:val="28"/>
        </w:rPr>
        <w:t>s</w:t>
      </w:r>
      <w:r w:rsidR="00577410">
        <w:rPr>
          <w:rFonts w:cstheme="minorHAnsi"/>
          <w:sz w:val="28"/>
          <w:szCs w:val="28"/>
        </w:rPr>
        <w:t xml:space="preserve"> tel que je l’ai évoqué tout à l’heure</w:t>
      </w:r>
      <w:r w:rsidRPr="00461BA9">
        <w:rPr>
          <w:rFonts w:cstheme="minorHAnsi"/>
          <w:sz w:val="28"/>
          <w:szCs w:val="28"/>
        </w:rPr>
        <w:t>.</w:t>
      </w:r>
    </w:p>
    <w:p w14:paraId="73E29E31" w14:textId="77777777" w:rsidR="00313D0B" w:rsidRPr="00461BA9" w:rsidRDefault="00313D0B" w:rsidP="000037F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72DAD6F" w14:textId="057F90AB" w:rsidR="000037F9" w:rsidRPr="00461BA9" w:rsidRDefault="0071242D" w:rsidP="000037F9">
      <w:p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Dès ma prise de fonction,</w:t>
      </w:r>
      <w:r w:rsidR="000037F9" w:rsidRPr="00461BA9">
        <w:rPr>
          <w:rFonts w:cstheme="minorHAnsi"/>
          <w:sz w:val="28"/>
          <w:szCs w:val="28"/>
        </w:rPr>
        <w:t xml:space="preserve"> </w:t>
      </w:r>
      <w:r w:rsidR="00D426C5" w:rsidRPr="00461BA9">
        <w:rPr>
          <w:rFonts w:cstheme="minorHAnsi"/>
          <w:sz w:val="28"/>
          <w:szCs w:val="28"/>
        </w:rPr>
        <w:t>en</w:t>
      </w:r>
      <w:r w:rsidR="00097B6C">
        <w:rPr>
          <w:rFonts w:cstheme="minorHAnsi"/>
          <w:sz w:val="28"/>
          <w:szCs w:val="28"/>
        </w:rPr>
        <w:t xml:space="preserve"> </w:t>
      </w:r>
      <w:r w:rsidR="009B12CD">
        <w:rPr>
          <w:rFonts w:cstheme="minorHAnsi"/>
          <w:sz w:val="28"/>
          <w:szCs w:val="28"/>
        </w:rPr>
        <w:t xml:space="preserve">pleine crise </w:t>
      </w:r>
      <w:r w:rsidR="00097B6C">
        <w:rPr>
          <w:rFonts w:cstheme="minorHAnsi"/>
          <w:sz w:val="28"/>
          <w:szCs w:val="28"/>
        </w:rPr>
        <w:t>d</w:t>
      </w:r>
      <w:r w:rsidR="009B12CD">
        <w:rPr>
          <w:rFonts w:cstheme="minorHAnsi"/>
          <w:sz w:val="28"/>
          <w:szCs w:val="28"/>
        </w:rPr>
        <w:t>u COVID</w:t>
      </w:r>
      <w:r>
        <w:rPr>
          <w:rFonts w:cstheme="minorHAnsi"/>
          <w:sz w:val="28"/>
          <w:szCs w:val="28"/>
        </w:rPr>
        <w:t>,</w:t>
      </w:r>
      <w:r w:rsidR="009B12CD">
        <w:rPr>
          <w:rFonts w:cstheme="minorHAnsi"/>
          <w:sz w:val="28"/>
          <w:szCs w:val="28"/>
        </w:rPr>
        <w:t xml:space="preserve"> dès l’été 2020</w:t>
      </w:r>
      <w:r w:rsidR="000037F9" w:rsidRPr="00461BA9">
        <w:rPr>
          <w:rFonts w:cstheme="minorHAnsi"/>
          <w:sz w:val="28"/>
          <w:szCs w:val="28"/>
        </w:rPr>
        <w:t> :</w:t>
      </w:r>
      <w:r>
        <w:rPr>
          <w:rFonts w:cstheme="minorHAnsi"/>
          <w:sz w:val="28"/>
          <w:szCs w:val="28"/>
        </w:rPr>
        <w:t xml:space="preserve"> je vous ai dit</w:t>
      </w:r>
      <w:r w:rsidR="000037F9" w:rsidRPr="00461BA9">
        <w:rPr>
          <w:rFonts w:cstheme="minorHAnsi"/>
          <w:sz w:val="28"/>
          <w:szCs w:val="28"/>
        </w:rPr>
        <w:t xml:space="preserve"> fai</w:t>
      </w:r>
      <w:r>
        <w:rPr>
          <w:rFonts w:cstheme="minorHAnsi"/>
          <w:sz w:val="28"/>
          <w:szCs w:val="28"/>
        </w:rPr>
        <w:t>sons</w:t>
      </w:r>
      <w:r w:rsidR="000037F9" w:rsidRPr="00461BA9">
        <w:rPr>
          <w:rFonts w:cstheme="minorHAnsi"/>
          <w:sz w:val="28"/>
          <w:szCs w:val="28"/>
        </w:rPr>
        <w:t xml:space="preserve"> face, tout en regardant au-delà de l’obstacle</w:t>
      </w:r>
      <w:r w:rsidR="009B12CD">
        <w:rPr>
          <w:rFonts w:cstheme="minorHAnsi"/>
          <w:sz w:val="28"/>
          <w:szCs w:val="28"/>
        </w:rPr>
        <w:t>.</w:t>
      </w:r>
      <w:r w:rsidR="000037F9" w:rsidRPr="00461BA9">
        <w:rPr>
          <w:rFonts w:cstheme="minorHAnsi"/>
          <w:sz w:val="28"/>
          <w:szCs w:val="28"/>
        </w:rPr>
        <w:t xml:space="preserve"> </w:t>
      </w:r>
    </w:p>
    <w:p w14:paraId="15ECB7C4" w14:textId="77777777" w:rsidR="000037F9" w:rsidRPr="00461BA9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</w:p>
    <w:p w14:paraId="0FCD5E97" w14:textId="17E82A1A" w:rsidR="00313D0B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lastRenderedPageBreak/>
        <w:t xml:space="preserve">En 2021, je vous l’avais annoncé également : nous </w:t>
      </w:r>
      <w:r w:rsidR="00560430" w:rsidRPr="00461BA9">
        <w:rPr>
          <w:rFonts w:cstheme="minorHAnsi"/>
          <w:sz w:val="28"/>
          <w:szCs w:val="28"/>
        </w:rPr>
        <w:t xml:space="preserve">avons tout à gagner </w:t>
      </w:r>
      <w:r w:rsidR="0071242D">
        <w:rPr>
          <w:rFonts w:cstheme="minorHAnsi"/>
          <w:sz w:val="28"/>
          <w:szCs w:val="28"/>
        </w:rPr>
        <w:t>à</w:t>
      </w:r>
      <w:r w:rsidR="00D426C5" w:rsidRPr="00461BA9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>nous recentr</w:t>
      </w:r>
      <w:r w:rsidR="0071242D">
        <w:rPr>
          <w:rFonts w:cstheme="minorHAnsi"/>
          <w:sz w:val="28"/>
          <w:szCs w:val="28"/>
        </w:rPr>
        <w:t>er</w:t>
      </w:r>
      <w:r w:rsidRPr="00461BA9">
        <w:rPr>
          <w:rFonts w:cstheme="minorHAnsi"/>
          <w:sz w:val="28"/>
          <w:szCs w:val="28"/>
        </w:rPr>
        <w:t xml:space="preserve"> sur l</w:t>
      </w:r>
      <w:r w:rsidR="00560430" w:rsidRPr="00461BA9">
        <w:rPr>
          <w:rFonts w:cstheme="minorHAnsi"/>
          <w:sz w:val="28"/>
          <w:szCs w:val="28"/>
        </w:rPr>
        <w:t>es</w:t>
      </w:r>
      <w:r w:rsidRPr="00461BA9">
        <w:rPr>
          <w:rFonts w:cstheme="minorHAnsi"/>
          <w:sz w:val="28"/>
          <w:szCs w:val="28"/>
        </w:rPr>
        <w:t xml:space="preserve"> mission</w:t>
      </w:r>
      <w:r w:rsidR="00560430" w:rsidRPr="00461BA9">
        <w:rPr>
          <w:rFonts w:cstheme="minorHAnsi"/>
          <w:sz w:val="28"/>
          <w:szCs w:val="28"/>
        </w:rPr>
        <w:t>s</w:t>
      </w:r>
      <w:r w:rsidRPr="00461BA9">
        <w:rPr>
          <w:rFonts w:cstheme="minorHAnsi"/>
          <w:sz w:val="28"/>
          <w:szCs w:val="28"/>
        </w:rPr>
        <w:t xml:space="preserve"> </w:t>
      </w:r>
      <w:r w:rsidR="00560430" w:rsidRPr="00461BA9">
        <w:rPr>
          <w:rFonts w:cstheme="minorHAnsi"/>
          <w:sz w:val="28"/>
          <w:szCs w:val="28"/>
        </w:rPr>
        <w:t>de base</w:t>
      </w:r>
      <w:r w:rsidRPr="00461BA9">
        <w:rPr>
          <w:rFonts w:cstheme="minorHAnsi"/>
          <w:sz w:val="28"/>
          <w:szCs w:val="28"/>
        </w:rPr>
        <w:t xml:space="preserve"> de notre Agglomération</w:t>
      </w:r>
      <w:r w:rsidR="00560430" w:rsidRPr="00461BA9">
        <w:rPr>
          <w:rFonts w:cstheme="minorHAnsi"/>
          <w:sz w:val="28"/>
          <w:szCs w:val="28"/>
        </w:rPr>
        <w:t xml:space="preserve"> qui sont des missions essentielle</w:t>
      </w:r>
      <w:r w:rsidR="009B12CD">
        <w:rPr>
          <w:rFonts w:cstheme="minorHAnsi"/>
          <w:sz w:val="28"/>
          <w:szCs w:val="28"/>
        </w:rPr>
        <w:t>s</w:t>
      </w:r>
      <w:r w:rsidR="00560430" w:rsidRPr="00461BA9">
        <w:rPr>
          <w:rFonts w:cstheme="minorHAnsi"/>
          <w:sz w:val="28"/>
          <w:szCs w:val="28"/>
        </w:rPr>
        <w:t xml:space="preserve"> pour le territoire</w:t>
      </w:r>
      <w:r w:rsidRPr="00461BA9">
        <w:rPr>
          <w:rFonts w:cstheme="minorHAnsi"/>
          <w:sz w:val="28"/>
          <w:szCs w:val="28"/>
        </w:rPr>
        <w:t xml:space="preserve">. </w:t>
      </w:r>
    </w:p>
    <w:p w14:paraId="68CE08EE" w14:textId="77777777" w:rsidR="00097B6C" w:rsidRPr="00461BA9" w:rsidRDefault="00097B6C" w:rsidP="000037F9">
      <w:pPr>
        <w:pStyle w:val="Sansinterligne"/>
        <w:jc w:val="both"/>
        <w:rPr>
          <w:rFonts w:cstheme="minorHAnsi"/>
          <w:sz w:val="28"/>
          <w:szCs w:val="28"/>
        </w:rPr>
      </w:pPr>
    </w:p>
    <w:p w14:paraId="04F93E78" w14:textId="537FE0B4" w:rsidR="000037F9" w:rsidRPr="00461BA9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Être efficaces</w:t>
      </w:r>
      <w:r w:rsidR="00097B6C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 xml:space="preserve">et même viser l’excellence sur nos compétences de base : transport, gestion de l’eau et des déchets, aménagement du territoire, protection des biens et des personnes... </w:t>
      </w:r>
      <w:r w:rsidR="00560430" w:rsidRPr="00461BA9">
        <w:rPr>
          <w:rFonts w:cstheme="minorHAnsi"/>
          <w:sz w:val="28"/>
          <w:szCs w:val="28"/>
        </w:rPr>
        <w:t>et bien sûr le poumon de tout cela</w:t>
      </w:r>
      <w:r w:rsidR="00097B6C">
        <w:rPr>
          <w:rFonts w:cstheme="minorHAnsi"/>
          <w:sz w:val="28"/>
          <w:szCs w:val="28"/>
        </w:rPr>
        <w:t> :</w:t>
      </w:r>
      <w:r w:rsidR="00097B6C" w:rsidRPr="00461BA9">
        <w:rPr>
          <w:rFonts w:cstheme="minorHAnsi"/>
          <w:sz w:val="28"/>
          <w:szCs w:val="28"/>
        </w:rPr>
        <w:t xml:space="preserve"> </w:t>
      </w:r>
      <w:r w:rsidR="00560430" w:rsidRPr="00461BA9">
        <w:rPr>
          <w:rFonts w:cstheme="minorHAnsi"/>
          <w:sz w:val="28"/>
          <w:szCs w:val="28"/>
        </w:rPr>
        <w:t>le développement économique.</w:t>
      </w:r>
    </w:p>
    <w:p w14:paraId="4D237D4E" w14:textId="77777777" w:rsidR="000037F9" w:rsidRPr="00461BA9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</w:p>
    <w:p w14:paraId="42D90773" w14:textId="6BDC4EBA" w:rsidR="000037F9" w:rsidRPr="00461BA9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 xml:space="preserve">Chaque euro investi doit participer au rebond économique et à la qualité des services publics. Nîmes Métropole était à la croisée des chemins ; nous avons choisi de revenir au sens premier de sa création, de le partager avec vous et de fixer un cap </w:t>
      </w:r>
      <w:r w:rsidR="007F00DC">
        <w:rPr>
          <w:rFonts w:cstheme="minorHAnsi"/>
          <w:sz w:val="28"/>
          <w:szCs w:val="28"/>
        </w:rPr>
        <w:t>qui</w:t>
      </w:r>
      <w:r w:rsidRPr="00461BA9">
        <w:rPr>
          <w:rFonts w:cstheme="minorHAnsi"/>
          <w:sz w:val="28"/>
          <w:szCs w:val="28"/>
        </w:rPr>
        <w:t xml:space="preserve"> replacer</w:t>
      </w:r>
      <w:r w:rsidR="00F85488">
        <w:rPr>
          <w:rFonts w:cstheme="minorHAnsi"/>
          <w:sz w:val="28"/>
          <w:szCs w:val="28"/>
        </w:rPr>
        <w:t>a</w:t>
      </w:r>
      <w:r w:rsidRPr="00461BA9">
        <w:rPr>
          <w:rFonts w:cstheme="minorHAnsi"/>
          <w:sz w:val="28"/>
          <w:szCs w:val="28"/>
        </w:rPr>
        <w:t xml:space="preserve"> </w:t>
      </w:r>
      <w:r w:rsidR="00097B6C">
        <w:rPr>
          <w:rFonts w:cstheme="minorHAnsi"/>
          <w:sz w:val="28"/>
          <w:szCs w:val="28"/>
        </w:rPr>
        <w:t>notre territoire</w:t>
      </w:r>
      <w:r w:rsidR="00C22613" w:rsidRPr="00461BA9">
        <w:rPr>
          <w:rFonts w:cstheme="minorHAnsi"/>
          <w:sz w:val="28"/>
          <w:szCs w:val="28"/>
        </w:rPr>
        <w:t xml:space="preserve"> à la </w:t>
      </w:r>
      <w:r w:rsidR="00712330" w:rsidRPr="00461BA9">
        <w:rPr>
          <w:rFonts w:cstheme="minorHAnsi"/>
          <w:sz w:val="28"/>
          <w:szCs w:val="28"/>
        </w:rPr>
        <w:t>flèche de</w:t>
      </w:r>
      <w:r w:rsidRPr="00461BA9">
        <w:rPr>
          <w:rFonts w:cstheme="minorHAnsi"/>
          <w:sz w:val="28"/>
          <w:szCs w:val="28"/>
        </w:rPr>
        <w:t xml:space="preserve"> l’arc méditerranéen. </w:t>
      </w:r>
    </w:p>
    <w:p w14:paraId="55FDD75B" w14:textId="77777777" w:rsidR="00097B6C" w:rsidRDefault="00097B6C" w:rsidP="000037F9">
      <w:pPr>
        <w:pStyle w:val="Sansinterligne"/>
        <w:jc w:val="both"/>
        <w:rPr>
          <w:rFonts w:cstheme="minorHAnsi"/>
          <w:sz w:val="28"/>
          <w:szCs w:val="28"/>
        </w:rPr>
      </w:pPr>
    </w:p>
    <w:p w14:paraId="59EFF405" w14:textId="6FDC8002" w:rsidR="000037F9" w:rsidRPr="00461BA9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  <w:r w:rsidRPr="00461BA9">
        <w:rPr>
          <w:rFonts w:cstheme="minorHAnsi"/>
          <w:sz w:val="28"/>
          <w:szCs w:val="28"/>
        </w:rPr>
        <w:t>Travaill</w:t>
      </w:r>
      <w:r w:rsidR="0071242D">
        <w:rPr>
          <w:rFonts w:cstheme="minorHAnsi"/>
          <w:sz w:val="28"/>
          <w:szCs w:val="28"/>
        </w:rPr>
        <w:t>er</w:t>
      </w:r>
      <w:r w:rsidRPr="00461BA9">
        <w:rPr>
          <w:rFonts w:cstheme="minorHAnsi"/>
          <w:sz w:val="28"/>
          <w:szCs w:val="28"/>
        </w:rPr>
        <w:t xml:space="preserve"> dur pour atteindre nos objectifs</w:t>
      </w:r>
      <w:r w:rsidR="00CD39F8">
        <w:rPr>
          <w:rFonts w:cstheme="minorHAnsi"/>
          <w:sz w:val="28"/>
          <w:szCs w:val="28"/>
        </w:rPr>
        <w:t> !</w:t>
      </w:r>
      <w:r w:rsidR="00712330" w:rsidRPr="00461BA9">
        <w:rPr>
          <w:rFonts w:cstheme="minorHAnsi"/>
          <w:sz w:val="28"/>
          <w:szCs w:val="28"/>
        </w:rPr>
        <w:t xml:space="preserve"> </w:t>
      </w:r>
      <w:r w:rsidR="001352BF">
        <w:rPr>
          <w:rFonts w:cstheme="minorHAnsi"/>
          <w:sz w:val="28"/>
          <w:szCs w:val="28"/>
        </w:rPr>
        <w:t>Modeste</w:t>
      </w:r>
      <w:r w:rsidR="00097B6C">
        <w:rPr>
          <w:rFonts w:cstheme="minorHAnsi"/>
          <w:sz w:val="28"/>
          <w:szCs w:val="28"/>
        </w:rPr>
        <w:t>s</w:t>
      </w:r>
      <w:r w:rsidR="00712330" w:rsidRPr="00461BA9">
        <w:rPr>
          <w:rFonts w:cstheme="minorHAnsi"/>
          <w:sz w:val="28"/>
          <w:szCs w:val="28"/>
        </w:rPr>
        <w:t xml:space="preserve"> dans notre </w:t>
      </w:r>
      <w:r w:rsidR="00952F62" w:rsidRPr="00461BA9">
        <w:rPr>
          <w:rFonts w:cstheme="minorHAnsi"/>
          <w:sz w:val="28"/>
          <w:szCs w:val="28"/>
        </w:rPr>
        <w:t>train de vie</w:t>
      </w:r>
      <w:r w:rsidR="00CD39F8">
        <w:rPr>
          <w:rFonts w:cstheme="minorHAnsi"/>
          <w:sz w:val="28"/>
          <w:szCs w:val="28"/>
        </w:rPr>
        <w:t> !</w:t>
      </w:r>
      <w:r w:rsidR="00952F62" w:rsidRPr="00461BA9">
        <w:rPr>
          <w:rFonts w:cstheme="minorHAnsi"/>
          <w:sz w:val="28"/>
          <w:szCs w:val="28"/>
        </w:rPr>
        <w:t xml:space="preserve">  </w:t>
      </w:r>
      <w:r w:rsidR="001352BF">
        <w:rPr>
          <w:rFonts w:cstheme="minorHAnsi"/>
          <w:sz w:val="28"/>
          <w:szCs w:val="28"/>
        </w:rPr>
        <w:t>Humble</w:t>
      </w:r>
      <w:r w:rsidR="00097B6C">
        <w:rPr>
          <w:rFonts w:cstheme="minorHAnsi"/>
          <w:sz w:val="28"/>
          <w:szCs w:val="28"/>
        </w:rPr>
        <w:t>s</w:t>
      </w:r>
      <w:r w:rsidR="001352BF">
        <w:rPr>
          <w:rFonts w:cstheme="minorHAnsi"/>
          <w:sz w:val="28"/>
          <w:szCs w:val="28"/>
        </w:rPr>
        <w:t xml:space="preserve"> dans </w:t>
      </w:r>
      <w:r w:rsidR="00952F62" w:rsidRPr="00461BA9">
        <w:rPr>
          <w:rFonts w:cstheme="minorHAnsi"/>
          <w:sz w:val="28"/>
          <w:szCs w:val="28"/>
        </w:rPr>
        <w:t>notre communication</w:t>
      </w:r>
      <w:r w:rsidR="001352BF">
        <w:rPr>
          <w:rFonts w:cstheme="minorHAnsi"/>
          <w:sz w:val="28"/>
          <w:szCs w:val="28"/>
        </w:rPr>
        <w:t> ! A</w:t>
      </w:r>
      <w:r w:rsidR="00952F62" w:rsidRPr="00461BA9">
        <w:rPr>
          <w:rFonts w:cstheme="minorHAnsi"/>
          <w:sz w:val="28"/>
          <w:szCs w:val="28"/>
        </w:rPr>
        <w:t>udacieux</w:t>
      </w:r>
      <w:r w:rsidR="001352BF">
        <w:rPr>
          <w:rFonts w:cstheme="minorHAnsi"/>
          <w:sz w:val="28"/>
          <w:szCs w:val="28"/>
        </w:rPr>
        <w:t xml:space="preserve"> et pugnace</w:t>
      </w:r>
      <w:r w:rsidR="00097B6C">
        <w:rPr>
          <w:rFonts w:cstheme="minorHAnsi"/>
          <w:sz w:val="28"/>
          <w:szCs w:val="28"/>
        </w:rPr>
        <w:t>s</w:t>
      </w:r>
      <w:r w:rsidRPr="00461BA9">
        <w:rPr>
          <w:rFonts w:cstheme="minorHAnsi"/>
          <w:sz w:val="28"/>
          <w:szCs w:val="28"/>
        </w:rPr>
        <w:t xml:space="preserve"> pour rebondir et rayonner collectivement</w:t>
      </w:r>
      <w:r w:rsidR="00097B6C">
        <w:rPr>
          <w:rFonts w:cstheme="minorHAnsi"/>
          <w:sz w:val="28"/>
          <w:szCs w:val="28"/>
        </w:rPr>
        <w:t xml:space="preserve"> </w:t>
      </w:r>
      <w:r w:rsidRPr="00461BA9">
        <w:rPr>
          <w:rFonts w:cstheme="minorHAnsi"/>
          <w:sz w:val="28"/>
          <w:szCs w:val="28"/>
        </w:rPr>
        <w:t xml:space="preserve">: </w:t>
      </w:r>
      <w:r w:rsidR="00952F62" w:rsidRPr="00461BA9">
        <w:rPr>
          <w:rFonts w:cstheme="minorHAnsi"/>
          <w:sz w:val="28"/>
          <w:szCs w:val="28"/>
        </w:rPr>
        <w:t xml:space="preserve">la venue </w:t>
      </w:r>
      <w:r w:rsidR="007C0A72">
        <w:rPr>
          <w:rFonts w:cstheme="minorHAnsi"/>
          <w:sz w:val="28"/>
          <w:szCs w:val="28"/>
        </w:rPr>
        <w:t xml:space="preserve">de VIRBAC aujourd’hui </w:t>
      </w:r>
      <w:r w:rsidR="00CD39F8">
        <w:rPr>
          <w:rFonts w:cstheme="minorHAnsi"/>
          <w:sz w:val="28"/>
          <w:szCs w:val="28"/>
        </w:rPr>
        <w:t>confirme le chemin que nous avons ouvert avec SOPREMA</w:t>
      </w:r>
      <w:r w:rsidR="00097B6C">
        <w:rPr>
          <w:rFonts w:cstheme="minorHAnsi"/>
          <w:sz w:val="28"/>
          <w:szCs w:val="28"/>
        </w:rPr>
        <w:t>. T</w:t>
      </w:r>
      <w:r w:rsidR="001352BF">
        <w:rPr>
          <w:rFonts w:cstheme="minorHAnsi"/>
          <w:sz w:val="28"/>
          <w:szCs w:val="28"/>
        </w:rPr>
        <w:t xml:space="preserve">out </w:t>
      </w:r>
      <w:r w:rsidR="00AC2F00" w:rsidRPr="00461BA9">
        <w:rPr>
          <w:rFonts w:cstheme="minorHAnsi"/>
          <w:sz w:val="28"/>
          <w:szCs w:val="28"/>
        </w:rPr>
        <w:t>nous incite à cette philosophie</w:t>
      </w:r>
      <w:r w:rsidR="00313D0B" w:rsidRPr="00461BA9">
        <w:rPr>
          <w:rFonts w:cstheme="minorHAnsi"/>
          <w:sz w:val="28"/>
          <w:szCs w:val="28"/>
        </w:rPr>
        <w:t> </w:t>
      </w:r>
      <w:r w:rsidR="00097B6C">
        <w:rPr>
          <w:rFonts w:cstheme="minorHAnsi"/>
          <w:sz w:val="28"/>
          <w:szCs w:val="28"/>
        </w:rPr>
        <w:t xml:space="preserve">de l’action </w:t>
      </w:r>
      <w:r w:rsidR="00313D0B" w:rsidRPr="00461BA9">
        <w:rPr>
          <w:rFonts w:cstheme="minorHAnsi"/>
          <w:sz w:val="28"/>
          <w:szCs w:val="28"/>
        </w:rPr>
        <w:t>!</w:t>
      </w:r>
    </w:p>
    <w:p w14:paraId="41AE1B60" w14:textId="4F5D0B90" w:rsidR="000037F9" w:rsidRPr="00461BA9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</w:p>
    <w:p w14:paraId="0906E1E9" w14:textId="3C479944" w:rsidR="00D426C5" w:rsidRPr="00461BA9" w:rsidRDefault="00097B6C" w:rsidP="000037F9">
      <w:pPr>
        <w:pStyle w:val="Sansinterligne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Messieurs </w:t>
      </w:r>
      <w:r w:rsidR="008B691F">
        <w:rPr>
          <w:rFonts w:cstheme="minorHAnsi"/>
          <w:sz w:val="28"/>
          <w:szCs w:val="28"/>
        </w:rPr>
        <w:t>le</w:t>
      </w:r>
      <w:r>
        <w:rPr>
          <w:rFonts w:cstheme="minorHAnsi"/>
          <w:sz w:val="28"/>
          <w:szCs w:val="28"/>
        </w:rPr>
        <w:t>s</w:t>
      </w:r>
      <w:r w:rsidR="008B691F">
        <w:rPr>
          <w:rFonts w:cstheme="minorHAnsi"/>
          <w:sz w:val="28"/>
          <w:szCs w:val="28"/>
        </w:rPr>
        <w:t xml:space="preserve"> Directeur</w:t>
      </w:r>
      <w:r>
        <w:rPr>
          <w:rFonts w:cstheme="minorHAnsi"/>
          <w:sz w:val="28"/>
          <w:szCs w:val="28"/>
        </w:rPr>
        <w:t>s</w:t>
      </w:r>
      <w:r w:rsidR="00D426C5" w:rsidRPr="00461BA9">
        <w:rPr>
          <w:rFonts w:cstheme="minorHAnsi"/>
          <w:sz w:val="28"/>
          <w:szCs w:val="28"/>
        </w:rPr>
        <w:t>,</w:t>
      </w:r>
      <w:r w:rsidR="00313D0B" w:rsidRPr="00461BA9">
        <w:rPr>
          <w:rFonts w:cstheme="minorHAnsi"/>
          <w:sz w:val="28"/>
          <w:szCs w:val="28"/>
        </w:rPr>
        <w:t xml:space="preserve"> e</w:t>
      </w:r>
      <w:r w:rsidR="00D426C5" w:rsidRPr="00461BA9">
        <w:rPr>
          <w:rFonts w:cstheme="minorHAnsi"/>
          <w:sz w:val="28"/>
          <w:szCs w:val="28"/>
        </w:rPr>
        <w:t>ncore merci de votre confiance</w:t>
      </w:r>
      <w:r w:rsidR="008B691F">
        <w:rPr>
          <w:rFonts w:cstheme="minorHAnsi"/>
          <w:sz w:val="28"/>
          <w:szCs w:val="28"/>
        </w:rPr>
        <w:t xml:space="preserve"> et celle de votre président</w:t>
      </w:r>
      <w:r w:rsidR="003C145A">
        <w:rPr>
          <w:rFonts w:cstheme="minorHAnsi"/>
          <w:sz w:val="28"/>
          <w:szCs w:val="28"/>
        </w:rPr>
        <w:t xml:space="preserve"> </w:t>
      </w:r>
      <w:r w:rsidR="00F85488">
        <w:rPr>
          <w:rFonts w:cstheme="minorHAnsi"/>
          <w:sz w:val="28"/>
          <w:szCs w:val="28"/>
        </w:rPr>
        <w:t>comme</w:t>
      </w:r>
      <w:r w:rsidR="003C145A">
        <w:rPr>
          <w:rFonts w:cstheme="minorHAnsi"/>
          <w:sz w:val="28"/>
          <w:szCs w:val="28"/>
        </w:rPr>
        <w:t xml:space="preserve"> celle de vos salariés</w:t>
      </w:r>
      <w:r w:rsidR="00F85488">
        <w:rPr>
          <w:rFonts w:cstheme="minorHAnsi"/>
          <w:sz w:val="28"/>
          <w:szCs w:val="28"/>
        </w:rPr>
        <w:t>. N</w:t>
      </w:r>
      <w:r w:rsidR="00D426C5" w:rsidRPr="00461BA9">
        <w:rPr>
          <w:rFonts w:cstheme="minorHAnsi"/>
          <w:sz w:val="28"/>
          <w:szCs w:val="28"/>
        </w:rPr>
        <w:t xml:space="preserve">ous sommes heureux </w:t>
      </w:r>
      <w:r>
        <w:rPr>
          <w:rFonts w:cstheme="minorHAnsi"/>
          <w:sz w:val="28"/>
          <w:szCs w:val="28"/>
        </w:rPr>
        <w:t xml:space="preserve">de vous accueillir sur notre territoire et </w:t>
      </w:r>
      <w:r w:rsidR="00D426C5" w:rsidRPr="00461BA9">
        <w:rPr>
          <w:rFonts w:cstheme="minorHAnsi"/>
          <w:sz w:val="28"/>
          <w:szCs w:val="28"/>
        </w:rPr>
        <w:t>d</w:t>
      </w:r>
      <w:r w:rsidR="006C253E">
        <w:rPr>
          <w:rFonts w:cstheme="minorHAnsi"/>
          <w:sz w:val="28"/>
          <w:szCs w:val="28"/>
        </w:rPr>
        <w:t xml:space="preserve">’avoir désormais </w:t>
      </w:r>
      <w:r w:rsidR="00F13D64">
        <w:rPr>
          <w:rFonts w:cstheme="minorHAnsi"/>
          <w:sz w:val="28"/>
          <w:szCs w:val="28"/>
        </w:rPr>
        <w:t xml:space="preserve">à </w:t>
      </w:r>
      <w:r w:rsidR="00D426C5" w:rsidRPr="00461BA9">
        <w:rPr>
          <w:rFonts w:cstheme="minorHAnsi"/>
          <w:sz w:val="28"/>
          <w:szCs w:val="28"/>
        </w:rPr>
        <w:t xml:space="preserve">partager </w:t>
      </w:r>
      <w:r w:rsidR="003C145A">
        <w:rPr>
          <w:rFonts w:cstheme="minorHAnsi"/>
          <w:sz w:val="28"/>
          <w:szCs w:val="28"/>
        </w:rPr>
        <w:t>un bout de vie commune.</w:t>
      </w:r>
    </w:p>
    <w:p w14:paraId="13F9E118" w14:textId="77777777" w:rsidR="00D426C5" w:rsidRPr="00461BA9" w:rsidRDefault="00D426C5" w:rsidP="000037F9">
      <w:pPr>
        <w:pStyle w:val="Sansinterligne"/>
        <w:jc w:val="both"/>
        <w:rPr>
          <w:rFonts w:cstheme="minorHAnsi"/>
          <w:sz w:val="28"/>
          <w:szCs w:val="28"/>
        </w:rPr>
      </w:pPr>
    </w:p>
    <w:p w14:paraId="3F917D69" w14:textId="066D38C7" w:rsidR="000037F9" w:rsidRPr="00461BA9" w:rsidRDefault="000037F9" w:rsidP="000037F9">
      <w:pPr>
        <w:pStyle w:val="Sansinterligne"/>
        <w:jc w:val="both"/>
        <w:rPr>
          <w:rFonts w:cstheme="minorHAnsi"/>
          <w:sz w:val="28"/>
          <w:szCs w:val="28"/>
        </w:rPr>
      </w:pPr>
    </w:p>
    <w:p w14:paraId="6455DC28" w14:textId="4690FF87" w:rsidR="00393983" w:rsidRPr="00461BA9" w:rsidRDefault="00393983" w:rsidP="00393983">
      <w:pPr>
        <w:spacing w:after="0"/>
        <w:jc w:val="both"/>
        <w:rPr>
          <w:rFonts w:cstheme="minorHAnsi"/>
          <w:sz w:val="28"/>
          <w:szCs w:val="28"/>
        </w:rPr>
      </w:pPr>
    </w:p>
    <w:p w14:paraId="66129FFA" w14:textId="7CBBC49E" w:rsidR="000037F9" w:rsidRPr="00461BA9" w:rsidRDefault="000037F9" w:rsidP="00393983">
      <w:pPr>
        <w:spacing w:after="0"/>
        <w:jc w:val="both"/>
        <w:rPr>
          <w:rFonts w:cstheme="minorHAnsi"/>
          <w:sz w:val="28"/>
          <w:szCs w:val="28"/>
        </w:rPr>
      </w:pPr>
    </w:p>
    <w:p w14:paraId="4CD6EAB2" w14:textId="77777777" w:rsidR="00E874B2" w:rsidRPr="00461BA9" w:rsidRDefault="00E874B2" w:rsidP="00E874B2">
      <w:pPr>
        <w:spacing w:before="20" w:after="20" w:line="240" w:lineRule="auto"/>
        <w:ind w:left="360"/>
        <w:jc w:val="both"/>
        <w:rPr>
          <w:rFonts w:cstheme="minorHAnsi"/>
          <w:sz w:val="28"/>
          <w:szCs w:val="28"/>
        </w:rPr>
      </w:pPr>
    </w:p>
    <w:sectPr w:rsidR="00E874B2" w:rsidRPr="00461BA9" w:rsidSect="00A4338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FE62" w14:textId="77777777" w:rsidR="00DB78A7" w:rsidRDefault="00DB78A7" w:rsidP="0084211D">
      <w:pPr>
        <w:spacing w:after="0" w:line="240" w:lineRule="auto"/>
      </w:pPr>
      <w:r>
        <w:separator/>
      </w:r>
    </w:p>
  </w:endnote>
  <w:endnote w:type="continuationSeparator" w:id="0">
    <w:p w14:paraId="29A785E3" w14:textId="77777777" w:rsidR="00DB78A7" w:rsidRDefault="00DB78A7" w:rsidP="0084211D">
      <w:pPr>
        <w:spacing w:after="0" w:line="240" w:lineRule="auto"/>
      </w:pPr>
      <w:r>
        <w:continuationSeparator/>
      </w:r>
    </w:p>
  </w:endnote>
  <w:endnote w:type="continuationNotice" w:id="1">
    <w:p w14:paraId="09E32202" w14:textId="77777777" w:rsidR="00DB78A7" w:rsidRDefault="00DB78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595857"/>
      <w:docPartObj>
        <w:docPartGallery w:val="Page Numbers (Bottom of Page)"/>
        <w:docPartUnique/>
      </w:docPartObj>
    </w:sdtPr>
    <w:sdtContent>
      <w:p w14:paraId="0A49687A" w14:textId="6A13D20F" w:rsidR="006F5183" w:rsidRDefault="006F518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3EF93C" w14:textId="77777777" w:rsidR="006F5183" w:rsidRDefault="006F51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59365" w14:textId="77777777" w:rsidR="00DB78A7" w:rsidRDefault="00DB78A7" w:rsidP="0084211D">
      <w:pPr>
        <w:spacing w:after="0" w:line="240" w:lineRule="auto"/>
      </w:pPr>
      <w:r>
        <w:separator/>
      </w:r>
    </w:p>
  </w:footnote>
  <w:footnote w:type="continuationSeparator" w:id="0">
    <w:p w14:paraId="1FC6E3CD" w14:textId="77777777" w:rsidR="00DB78A7" w:rsidRDefault="00DB78A7" w:rsidP="0084211D">
      <w:pPr>
        <w:spacing w:after="0" w:line="240" w:lineRule="auto"/>
      </w:pPr>
      <w:r>
        <w:continuationSeparator/>
      </w:r>
    </w:p>
  </w:footnote>
  <w:footnote w:type="continuationNotice" w:id="1">
    <w:p w14:paraId="15CE4574" w14:textId="77777777" w:rsidR="00DB78A7" w:rsidRDefault="00DB78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5287" w:type="pct"/>
      <w:tblInd w:w="-289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1E0" w:firstRow="1" w:lastRow="1" w:firstColumn="1" w:lastColumn="1" w:noHBand="0" w:noVBand="0"/>
    </w:tblPr>
    <w:tblGrid>
      <w:gridCol w:w="2677"/>
      <w:gridCol w:w="1292"/>
      <w:gridCol w:w="747"/>
      <w:gridCol w:w="954"/>
      <w:gridCol w:w="995"/>
      <w:gridCol w:w="1443"/>
      <w:gridCol w:w="1474"/>
    </w:tblGrid>
    <w:tr w:rsidR="0084211D" w:rsidRPr="006217F6" w14:paraId="07DED820" w14:textId="77777777" w:rsidTr="007B7694">
      <w:trPr>
        <w:trHeight w:val="243"/>
      </w:trPr>
      <w:tc>
        <w:tcPr>
          <w:tcW w:w="1397" w:type="pct"/>
          <w:vMerge w:val="restart"/>
          <w:vAlign w:val="center"/>
        </w:tcPr>
        <w:p w14:paraId="02EB378F" w14:textId="08EDB27C" w:rsidR="0084211D" w:rsidRPr="006217F6" w:rsidRDefault="0084211D" w:rsidP="0084211D">
          <w:pPr>
            <w:jc w:val="center"/>
            <w:rPr>
              <w:color w:val="999999"/>
              <w:sz w:val="18"/>
              <w:szCs w:val="18"/>
            </w:rPr>
          </w:pPr>
        </w:p>
      </w:tc>
      <w:tc>
        <w:tcPr>
          <w:tcW w:w="674" w:type="pct"/>
          <w:shd w:val="clear" w:color="auto" w:fill="D9D9D9" w:themeFill="background1" w:themeFillShade="D9"/>
          <w:vAlign w:val="center"/>
        </w:tcPr>
        <w:p w14:paraId="754D0028" w14:textId="21E4EDCE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390" w:type="pct"/>
          <w:shd w:val="clear" w:color="auto" w:fill="D9D9D9" w:themeFill="background1" w:themeFillShade="D9"/>
          <w:vAlign w:val="center"/>
        </w:tcPr>
        <w:p w14:paraId="0724F284" w14:textId="65AB1745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498" w:type="pct"/>
          <w:shd w:val="clear" w:color="auto" w:fill="D9D9D9" w:themeFill="background1" w:themeFillShade="D9"/>
          <w:vAlign w:val="center"/>
        </w:tcPr>
        <w:p w14:paraId="4A3D906F" w14:textId="08B6BE31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519" w:type="pct"/>
          <w:shd w:val="clear" w:color="auto" w:fill="D9D9D9" w:themeFill="background1" w:themeFillShade="D9"/>
          <w:vAlign w:val="center"/>
        </w:tcPr>
        <w:p w14:paraId="7B02AFC4" w14:textId="7DBE4DAC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753" w:type="pct"/>
          <w:shd w:val="clear" w:color="auto" w:fill="D9D9D9" w:themeFill="background1" w:themeFillShade="D9"/>
          <w:vAlign w:val="center"/>
        </w:tcPr>
        <w:p w14:paraId="34F19CD1" w14:textId="6C546BF4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769" w:type="pct"/>
          <w:shd w:val="clear" w:color="auto" w:fill="D9D9D9" w:themeFill="background1" w:themeFillShade="D9"/>
          <w:vAlign w:val="center"/>
        </w:tcPr>
        <w:p w14:paraId="66DCC2CC" w14:textId="6BFD37D9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</w:tr>
    <w:tr w:rsidR="0084211D" w:rsidRPr="006217F6" w14:paraId="3A453FF5" w14:textId="77777777" w:rsidTr="007B7694">
      <w:trPr>
        <w:trHeight w:val="582"/>
      </w:trPr>
      <w:tc>
        <w:tcPr>
          <w:tcW w:w="1397" w:type="pct"/>
          <w:vMerge/>
          <w:vAlign w:val="center"/>
        </w:tcPr>
        <w:p w14:paraId="6A05A809" w14:textId="77777777" w:rsidR="0084211D" w:rsidRPr="006217F6" w:rsidRDefault="0084211D" w:rsidP="0084211D">
          <w:pPr>
            <w:jc w:val="center"/>
            <w:rPr>
              <w:color w:val="999999"/>
              <w:sz w:val="18"/>
              <w:szCs w:val="18"/>
            </w:rPr>
          </w:pPr>
        </w:p>
      </w:tc>
      <w:tc>
        <w:tcPr>
          <w:tcW w:w="1064" w:type="pct"/>
          <w:gridSpan w:val="2"/>
          <w:vAlign w:val="center"/>
        </w:tcPr>
        <w:p w14:paraId="0F336D8E" w14:textId="39C8EB72" w:rsidR="00A43388" w:rsidRPr="006217F6" w:rsidRDefault="00A43388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498" w:type="pct"/>
          <w:vAlign w:val="center"/>
        </w:tcPr>
        <w:p w14:paraId="25C8A97C" w14:textId="1F3CC4D1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519" w:type="pct"/>
          <w:vAlign w:val="center"/>
        </w:tcPr>
        <w:p w14:paraId="0762ABB7" w14:textId="70E86A23" w:rsidR="0084211D" w:rsidRPr="006217F6" w:rsidRDefault="0084211D" w:rsidP="00670486">
          <w:pPr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753" w:type="pct"/>
          <w:vAlign w:val="center"/>
        </w:tcPr>
        <w:p w14:paraId="15E716B4" w14:textId="7B97280D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  <w:tc>
        <w:tcPr>
          <w:tcW w:w="769" w:type="pct"/>
          <w:vAlign w:val="center"/>
        </w:tcPr>
        <w:p w14:paraId="36E34602" w14:textId="6FA8981E" w:rsidR="0084211D" w:rsidRPr="006217F6" w:rsidRDefault="0084211D" w:rsidP="0084211D">
          <w:pPr>
            <w:jc w:val="center"/>
            <w:rPr>
              <w:rFonts w:ascii="Arial Narrow" w:hAnsi="Arial Narrow"/>
              <w:color w:val="999999"/>
              <w:sz w:val="18"/>
              <w:szCs w:val="18"/>
            </w:rPr>
          </w:pPr>
        </w:p>
      </w:tc>
    </w:tr>
  </w:tbl>
  <w:p w14:paraId="5A39BBE3" w14:textId="77777777" w:rsidR="0084211D" w:rsidRDefault="008421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077"/>
    <w:multiLevelType w:val="hybridMultilevel"/>
    <w:tmpl w:val="76C27314"/>
    <w:lvl w:ilvl="0" w:tplc="EE40BF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40527"/>
    <w:multiLevelType w:val="hybridMultilevel"/>
    <w:tmpl w:val="CA42D7EA"/>
    <w:lvl w:ilvl="0" w:tplc="68B8E3C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6B3D"/>
    <w:multiLevelType w:val="hybridMultilevel"/>
    <w:tmpl w:val="7ED2B85C"/>
    <w:lvl w:ilvl="0" w:tplc="D394638C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02D9"/>
    <w:multiLevelType w:val="hybridMultilevel"/>
    <w:tmpl w:val="B7081E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39B5C8E"/>
    <w:multiLevelType w:val="hybridMultilevel"/>
    <w:tmpl w:val="991C4DF8"/>
    <w:lvl w:ilvl="0" w:tplc="86A632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E5E17"/>
    <w:multiLevelType w:val="hybridMultilevel"/>
    <w:tmpl w:val="BDC24CF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44E6"/>
    <w:multiLevelType w:val="hybridMultilevel"/>
    <w:tmpl w:val="00447FCA"/>
    <w:lvl w:ilvl="0" w:tplc="764EF2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41B9E"/>
    <w:multiLevelType w:val="hybridMultilevel"/>
    <w:tmpl w:val="45CC11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77135"/>
    <w:multiLevelType w:val="hybridMultilevel"/>
    <w:tmpl w:val="A3EACEFC"/>
    <w:lvl w:ilvl="0" w:tplc="30405762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255E2"/>
    <w:multiLevelType w:val="hybridMultilevel"/>
    <w:tmpl w:val="0A56FE2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C3AA7"/>
    <w:multiLevelType w:val="hybridMultilevel"/>
    <w:tmpl w:val="B128F42C"/>
    <w:lvl w:ilvl="0" w:tplc="CBCAAF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E61D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6A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FA6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AC5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85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E6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61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21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6D89"/>
    <w:multiLevelType w:val="hybridMultilevel"/>
    <w:tmpl w:val="C3CC1B2E"/>
    <w:lvl w:ilvl="0" w:tplc="15B2B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A6C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45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F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27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2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0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E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50F0D"/>
    <w:multiLevelType w:val="hybridMultilevel"/>
    <w:tmpl w:val="1AA6A77E"/>
    <w:lvl w:ilvl="0" w:tplc="C040CB7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03B17"/>
    <w:multiLevelType w:val="hybridMultilevel"/>
    <w:tmpl w:val="26AC0F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6C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45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CF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AE8D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B27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2427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006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9E4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A4657"/>
    <w:multiLevelType w:val="hybridMultilevel"/>
    <w:tmpl w:val="B6928570"/>
    <w:lvl w:ilvl="0" w:tplc="811CB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450B5"/>
    <w:multiLevelType w:val="hybridMultilevel"/>
    <w:tmpl w:val="D17AF212"/>
    <w:lvl w:ilvl="0" w:tplc="C43CD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D0806"/>
    <w:multiLevelType w:val="hybridMultilevel"/>
    <w:tmpl w:val="534CE180"/>
    <w:lvl w:ilvl="0" w:tplc="C43CD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23241"/>
    <w:multiLevelType w:val="hybridMultilevel"/>
    <w:tmpl w:val="66180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E94E37"/>
    <w:multiLevelType w:val="hybridMultilevel"/>
    <w:tmpl w:val="719A7948"/>
    <w:lvl w:ilvl="0" w:tplc="358A7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B1F5C"/>
    <w:multiLevelType w:val="multilevel"/>
    <w:tmpl w:val="84FE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EB775D"/>
    <w:multiLevelType w:val="hybridMultilevel"/>
    <w:tmpl w:val="B896E6B4"/>
    <w:lvl w:ilvl="0" w:tplc="C624F6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4ABF"/>
    <w:multiLevelType w:val="hybridMultilevel"/>
    <w:tmpl w:val="E2BE1624"/>
    <w:lvl w:ilvl="0" w:tplc="83CEF0E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8C4FC9"/>
    <w:multiLevelType w:val="hybridMultilevel"/>
    <w:tmpl w:val="20D4C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C44EA"/>
    <w:multiLevelType w:val="hybridMultilevel"/>
    <w:tmpl w:val="196ED5B4"/>
    <w:lvl w:ilvl="0" w:tplc="4456004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7303B2B"/>
    <w:multiLevelType w:val="hybridMultilevel"/>
    <w:tmpl w:val="AC20B2A4"/>
    <w:lvl w:ilvl="0" w:tplc="6B8AF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BB254D"/>
    <w:multiLevelType w:val="hybridMultilevel"/>
    <w:tmpl w:val="E430B458"/>
    <w:lvl w:ilvl="0" w:tplc="BDF4BE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B284A"/>
    <w:multiLevelType w:val="hybridMultilevel"/>
    <w:tmpl w:val="B810ABC2"/>
    <w:lvl w:ilvl="0" w:tplc="C43CD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8D1"/>
    <w:multiLevelType w:val="hybridMultilevel"/>
    <w:tmpl w:val="69A8F1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4338F"/>
    <w:multiLevelType w:val="hybridMultilevel"/>
    <w:tmpl w:val="7A4AE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82E93"/>
    <w:multiLevelType w:val="hybridMultilevel"/>
    <w:tmpl w:val="57B4028C"/>
    <w:lvl w:ilvl="0" w:tplc="A83A56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114B6"/>
    <w:multiLevelType w:val="hybridMultilevel"/>
    <w:tmpl w:val="508C5E3A"/>
    <w:lvl w:ilvl="0" w:tplc="C43CD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03521"/>
    <w:multiLevelType w:val="hybridMultilevel"/>
    <w:tmpl w:val="005E84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F76A1"/>
    <w:multiLevelType w:val="hybridMultilevel"/>
    <w:tmpl w:val="E8689604"/>
    <w:lvl w:ilvl="0" w:tplc="6C684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4627"/>
    <w:multiLevelType w:val="hybridMultilevel"/>
    <w:tmpl w:val="EC9E2BFE"/>
    <w:lvl w:ilvl="0" w:tplc="2C9E1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60D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1024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ABF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0F7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8E6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902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8D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EF5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B3CEF"/>
    <w:multiLevelType w:val="hybridMultilevel"/>
    <w:tmpl w:val="1206AE16"/>
    <w:lvl w:ilvl="0" w:tplc="A218F6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36E3A"/>
    <w:multiLevelType w:val="hybridMultilevel"/>
    <w:tmpl w:val="0AF23C4A"/>
    <w:lvl w:ilvl="0" w:tplc="C43CDDE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8B3C17"/>
    <w:multiLevelType w:val="hybridMultilevel"/>
    <w:tmpl w:val="74E866CE"/>
    <w:lvl w:ilvl="0" w:tplc="680043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113C8"/>
    <w:multiLevelType w:val="hybridMultilevel"/>
    <w:tmpl w:val="9F60B3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1946E2E4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4175F"/>
    <w:multiLevelType w:val="hybridMultilevel"/>
    <w:tmpl w:val="952AFAA2"/>
    <w:lvl w:ilvl="0" w:tplc="83CEF0E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E3F17"/>
    <w:multiLevelType w:val="hybridMultilevel"/>
    <w:tmpl w:val="8A764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AA276B"/>
    <w:multiLevelType w:val="hybridMultilevel"/>
    <w:tmpl w:val="FFFFFFFF"/>
    <w:lvl w:ilvl="0" w:tplc="B99C1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A0A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5AE7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C6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4B2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8E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F4C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CB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EB7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C00"/>
    <w:multiLevelType w:val="hybridMultilevel"/>
    <w:tmpl w:val="A4FCE80E"/>
    <w:lvl w:ilvl="0" w:tplc="C43CDD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190835">
    <w:abstractNumId w:val="33"/>
  </w:num>
  <w:num w:numId="2" w16cid:durableId="310718528">
    <w:abstractNumId w:val="10"/>
  </w:num>
  <w:num w:numId="3" w16cid:durableId="119689415">
    <w:abstractNumId w:val="11"/>
  </w:num>
  <w:num w:numId="4" w16cid:durableId="146746268">
    <w:abstractNumId w:val="25"/>
  </w:num>
  <w:num w:numId="5" w16cid:durableId="2061051955">
    <w:abstractNumId w:val="40"/>
  </w:num>
  <w:num w:numId="6" w16cid:durableId="1876111390">
    <w:abstractNumId w:val="13"/>
  </w:num>
  <w:num w:numId="7" w16cid:durableId="1198471789">
    <w:abstractNumId w:val="37"/>
  </w:num>
  <w:num w:numId="8" w16cid:durableId="1082800918">
    <w:abstractNumId w:val="31"/>
  </w:num>
  <w:num w:numId="9" w16cid:durableId="18529120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32069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4238809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5518176">
    <w:abstractNumId w:val="8"/>
  </w:num>
  <w:num w:numId="13" w16cid:durableId="399252065">
    <w:abstractNumId w:val="41"/>
  </w:num>
  <w:num w:numId="14" w16cid:durableId="986085498">
    <w:abstractNumId w:val="12"/>
  </w:num>
  <w:num w:numId="15" w16cid:durableId="1401636075">
    <w:abstractNumId w:val="24"/>
  </w:num>
  <w:num w:numId="16" w16cid:durableId="499547158">
    <w:abstractNumId w:val="23"/>
  </w:num>
  <w:num w:numId="17" w16cid:durableId="774790471">
    <w:abstractNumId w:val="5"/>
  </w:num>
  <w:num w:numId="18" w16cid:durableId="1104229241">
    <w:abstractNumId w:val="36"/>
  </w:num>
  <w:num w:numId="19" w16cid:durableId="414477912">
    <w:abstractNumId w:val="0"/>
  </w:num>
  <w:num w:numId="20" w16cid:durableId="1224366431">
    <w:abstractNumId w:val="6"/>
  </w:num>
  <w:num w:numId="21" w16cid:durableId="1194534903">
    <w:abstractNumId w:val="34"/>
  </w:num>
  <w:num w:numId="22" w16cid:durableId="1983001874">
    <w:abstractNumId w:val="14"/>
  </w:num>
  <w:num w:numId="23" w16cid:durableId="897398749">
    <w:abstractNumId w:val="32"/>
  </w:num>
  <w:num w:numId="24" w16cid:durableId="901020301">
    <w:abstractNumId w:val="4"/>
  </w:num>
  <w:num w:numId="25" w16cid:durableId="747459790">
    <w:abstractNumId w:val="29"/>
  </w:num>
  <w:num w:numId="26" w16cid:durableId="1289093333">
    <w:abstractNumId w:val="30"/>
  </w:num>
  <w:num w:numId="27" w16cid:durableId="1028946081">
    <w:abstractNumId w:val="15"/>
  </w:num>
  <w:num w:numId="28" w16cid:durableId="444934133">
    <w:abstractNumId w:val="26"/>
  </w:num>
  <w:num w:numId="29" w16cid:durableId="970676195">
    <w:abstractNumId w:val="16"/>
  </w:num>
  <w:num w:numId="30" w16cid:durableId="1304853766">
    <w:abstractNumId w:val="35"/>
  </w:num>
  <w:num w:numId="31" w16cid:durableId="1694112444">
    <w:abstractNumId w:val="3"/>
  </w:num>
  <w:num w:numId="32" w16cid:durableId="788360508">
    <w:abstractNumId w:val="7"/>
  </w:num>
  <w:num w:numId="33" w16cid:durableId="2016153194">
    <w:abstractNumId w:val="17"/>
  </w:num>
  <w:num w:numId="34" w16cid:durableId="798572007">
    <w:abstractNumId w:val="39"/>
  </w:num>
  <w:num w:numId="35" w16cid:durableId="1710951801">
    <w:abstractNumId w:val="28"/>
  </w:num>
  <w:num w:numId="36" w16cid:durableId="474176600">
    <w:abstractNumId w:val="21"/>
  </w:num>
  <w:num w:numId="37" w16cid:durableId="2133090691">
    <w:abstractNumId w:val="38"/>
  </w:num>
  <w:num w:numId="38" w16cid:durableId="13921236">
    <w:abstractNumId w:val="27"/>
  </w:num>
  <w:num w:numId="39" w16cid:durableId="2059932101">
    <w:abstractNumId w:val="20"/>
  </w:num>
  <w:num w:numId="40" w16cid:durableId="2019653671">
    <w:abstractNumId w:val="1"/>
  </w:num>
  <w:num w:numId="41" w16cid:durableId="1123695173">
    <w:abstractNumId w:val="2"/>
  </w:num>
  <w:num w:numId="42" w16cid:durableId="1185946494">
    <w:abstractNumId w:val="19"/>
  </w:num>
  <w:num w:numId="43" w16cid:durableId="12358235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29"/>
    <w:rsid w:val="000037F9"/>
    <w:rsid w:val="00006C4C"/>
    <w:rsid w:val="00011EEE"/>
    <w:rsid w:val="000218DF"/>
    <w:rsid w:val="0002667B"/>
    <w:rsid w:val="0003095B"/>
    <w:rsid w:val="000359A2"/>
    <w:rsid w:val="0004146D"/>
    <w:rsid w:val="0004764B"/>
    <w:rsid w:val="00052582"/>
    <w:rsid w:val="00055B3A"/>
    <w:rsid w:val="000604AB"/>
    <w:rsid w:val="00061251"/>
    <w:rsid w:val="00073461"/>
    <w:rsid w:val="00077A36"/>
    <w:rsid w:val="00081776"/>
    <w:rsid w:val="000941DA"/>
    <w:rsid w:val="00095967"/>
    <w:rsid w:val="00097B6C"/>
    <w:rsid w:val="000A4AB5"/>
    <w:rsid w:val="000A5017"/>
    <w:rsid w:val="000A6711"/>
    <w:rsid w:val="000C1D9B"/>
    <w:rsid w:val="000E1452"/>
    <w:rsid w:val="000E2ED5"/>
    <w:rsid w:val="000F2C19"/>
    <w:rsid w:val="000F6011"/>
    <w:rsid w:val="000F73B4"/>
    <w:rsid w:val="00104D38"/>
    <w:rsid w:val="0011290B"/>
    <w:rsid w:val="001148CD"/>
    <w:rsid w:val="00114966"/>
    <w:rsid w:val="00115CE3"/>
    <w:rsid w:val="0012122B"/>
    <w:rsid w:val="00121B98"/>
    <w:rsid w:val="00122DC1"/>
    <w:rsid w:val="001352BF"/>
    <w:rsid w:val="00145428"/>
    <w:rsid w:val="00150067"/>
    <w:rsid w:val="00160E0D"/>
    <w:rsid w:val="001626CA"/>
    <w:rsid w:val="00165F0D"/>
    <w:rsid w:val="00175382"/>
    <w:rsid w:val="00177410"/>
    <w:rsid w:val="001829CA"/>
    <w:rsid w:val="0018592D"/>
    <w:rsid w:val="00186503"/>
    <w:rsid w:val="00186804"/>
    <w:rsid w:val="001909A9"/>
    <w:rsid w:val="0019196C"/>
    <w:rsid w:val="001B4793"/>
    <w:rsid w:val="001C6FF3"/>
    <w:rsid w:val="001D273A"/>
    <w:rsid w:val="001D4D86"/>
    <w:rsid w:val="001F381F"/>
    <w:rsid w:val="001F3A57"/>
    <w:rsid w:val="002034A8"/>
    <w:rsid w:val="00205493"/>
    <w:rsid w:val="00207235"/>
    <w:rsid w:val="00213A05"/>
    <w:rsid w:val="002177B9"/>
    <w:rsid w:val="00231FD9"/>
    <w:rsid w:val="0023499E"/>
    <w:rsid w:val="002356E4"/>
    <w:rsid w:val="00237BE0"/>
    <w:rsid w:val="00246849"/>
    <w:rsid w:val="00246BF7"/>
    <w:rsid w:val="00250F94"/>
    <w:rsid w:val="00252EF8"/>
    <w:rsid w:val="002602B9"/>
    <w:rsid w:val="00267AD0"/>
    <w:rsid w:val="00272DCB"/>
    <w:rsid w:val="0028210B"/>
    <w:rsid w:val="002843E7"/>
    <w:rsid w:val="002878BE"/>
    <w:rsid w:val="00290724"/>
    <w:rsid w:val="00296013"/>
    <w:rsid w:val="002963CE"/>
    <w:rsid w:val="002963E1"/>
    <w:rsid w:val="002972ED"/>
    <w:rsid w:val="00297816"/>
    <w:rsid w:val="002A0537"/>
    <w:rsid w:val="002A15E2"/>
    <w:rsid w:val="002A37B5"/>
    <w:rsid w:val="002A70EA"/>
    <w:rsid w:val="002B25AC"/>
    <w:rsid w:val="002D5E95"/>
    <w:rsid w:val="002E3ABD"/>
    <w:rsid w:val="002F7CC7"/>
    <w:rsid w:val="002F7EA0"/>
    <w:rsid w:val="0030307D"/>
    <w:rsid w:val="00303300"/>
    <w:rsid w:val="003039BA"/>
    <w:rsid w:val="00304D84"/>
    <w:rsid w:val="00306F7F"/>
    <w:rsid w:val="00313D0B"/>
    <w:rsid w:val="003348B8"/>
    <w:rsid w:val="00340A74"/>
    <w:rsid w:val="003423BA"/>
    <w:rsid w:val="00343B3A"/>
    <w:rsid w:val="00351E5C"/>
    <w:rsid w:val="00352E8F"/>
    <w:rsid w:val="00354BC2"/>
    <w:rsid w:val="00356C42"/>
    <w:rsid w:val="00360009"/>
    <w:rsid w:val="00363340"/>
    <w:rsid w:val="00372A26"/>
    <w:rsid w:val="00375A1E"/>
    <w:rsid w:val="00382C90"/>
    <w:rsid w:val="00386B46"/>
    <w:rsid w:val="00393983"/>
    <w:rsid w:val="00395BBC"/>
    <w:rsid w:val="003A4794"/>
    <w:rsid w:val="003B5851"/>
    <w:rsid w:val="003C145A"/>
    <w:rsid w:val="003C1783"/>
    <w:rsid w:val="003C193A"/>
    <w:rsid w:val="003C1A83"/>
    <w:rsid w:val="003C6A55"/>
    <w:rsid w:val="003C6F31"/>
    <w:rsid w:val="003D3CF4"/>
    <w:rsid w:val="003D4A41"/>
    <w:rsid w:val="003D6292"/>
    <w:rsid w:val="003E5EBB"/>
    <w:rsid w:val="003E6B65"/>
    <w:rsid w:val="003F1173"/>
    <w:rsid w:val="00400063"/>
    <w:rsid w:val="0040072E"/>
    <w:rsid w:val="00406A45"/>
    <w:rsid w:val="00413ACB"/>
    <w:rsid w:val="00421E0D"/>
    <w:rsid w:val="00424AD9"/>
    <w:rsid w:val="00430674"/>
    <w:rsid w:val="0043284C"/>
    <w:rsid w:val="0043368B"/>
    <w:rsid w:val="00433985"/>
    <w:rsid w:val="004372BF"/>
    <w:rsid w:val="004407D0"/>
    <w:rsid w:val="004468A4"/>
    <w:rsid w:val="00453285"/>
    <w:rsid w:val="004539EB"/>
    <w:rsid w:val="004558FE"/>
    <w:rsid w:val="00461BA9"/>
    <w:rsid w:val="00466E51"/>
    <w:rsid w:val="00472051"/>
    <w:rsid w:val="004803B3"/>
    <w:rsid w:val="00480F42"/>
    <w:rsid w:val="00481897"/>
    <w:rsid w:val="00484208"/>
    <w:rsid w:val="004918FB"/>
    <w:rsid w:val="00493F89"/>
    <w:rsid w:val="00495108"/>
    <w:rsid w:val="00495B43"/>
    <w:rsid w:val="004A6222"/>
    <w:rsid w:val="004B720E"/>
    <w:rsid w:val="004C4EFA"/>
    <w:rsid w:val="004F334F"/>
    <w:rsid w:val="004F5893"/>
    <w:rsid w:val="0050082A"/>
    <w:rsid w:val="00500E81"/>
    <w:rsid w:val="00507D5B"/>
    <w:rsid w:val="00513B94"/>
    <w:rsid w:val="0051519F"/>
    <w:rsid w:val="0052161A"/>
    <w:rsid w:val="005225F5"/>
    <w:rsid w:val="0054741D"/>
    <w:rsid w:val="00560430"/>
    <w:rsid w:val="005607C5"/>
    <w:rsid w:val="00561F1E"/>
    <w:rsid w:val="00573E4E"/>
    <w:rsid w:val="00577410"/>
    <w:rsid w:val="00577813"/>
    <w:rsid w:val="00586EC4"/>
    <w:rsid w:val="00587836"/>
    <w:rsid w:val="0059725A"/>
    <w:rsid w:val="00597A4B"/>
    <w:rsid w:val="005B146D"/>
    <w:rsid w:val="005B210E"/>
    <w:rsid w:val="005B26B6"/>
    <w:rsid w:val="005B6E42"/>
    <w:rsid w:val="005B7EBF"/>
    <w:rsid w:val="005C20DD"/>
    <w:rsid w:val="005C27CB"/>
    <w:rsid w:val="005C6CDF"/>
    <w:rsid w:val="005C6F7E"/>
    <w:rsid w:val="005C7848"/>
    <w:rsid w:val="005D2C50"/>
    <w:rsid w:val="005E0306"/>
    <w:rsid w:val="005E0AB2"/>
    <w:rsid w:val="005E3209"/>
    <w:rsid w:val="005F2132"/>
    <w:rsid w:val="005F354D"/>
    <w:rsid w:val="005F3B69"/>
    <w:rsid w:val="005F453C"/>
    <w:rsid w:val="00605467"/>
    <w:rsid w:val="00615575"/>
    <w:rsid w:val="0062199A"/>
    <w:rsid w:val="00635D7C"/>
    <w:rsid w:val="00651EFB"/>
    <w:rsid w:val="00670486"/>
    <w:rsid w:val="006714B7"/>
    <w:rsid w:val="00673F34"/>
    <w:rsid w:val="00681285"/>
    <w:rsid w:val="00687177"/>
    <w:rsid w:val="00697F7E"/>
    <w:rsid w:val="006A02E5"/>
    <w:rsid w:val="006A3175"/>
    <w:rsid w:val="006A7A8E"/>
    <w:rsid w:val="006B3877"/>
    <w:rsid w:val="006B43B7"/>
    <w:rsid w:val="006C253E"/>
    <w:rsid w:val="006C6830"/>
    <w:rsid w:val="006E5AE7"/>
    <w:rsid w:val="006E7BE7"/>
    <w:rsid w:val="006F20F0"/>
    <w:rsid w:val="006F34EA"/>
    <w:rsid w:val="006F5183"/>
    <w:rsid w:val="006F5687"/>
    <w:rsid w:val="007015E7"/>
    <w:rsid w:val="00712330"/>
    <w:rsid w:val="0071242D"/>
    <w:rsid w:val="00722594"/>
    <w:rsid w:val="007227BB"/>
    <w:rsid w:val="0072419F"/>
    <w:rsid w:val="0072795F"/>
    <w:rsid w:val="007419AA"/>
    <w:rsid w:val="007454D6"/>
    <w:rsid w:val="00755FEB"/>
    <w:rsid w:val="00762420"/>
    <w:rsid w:val="00763075"/>
    <w:rsid w:val="00763E39"/>
    <w:rsid w:val="00773522"/>
    <w:rsid w:val="00774D42"/>
    <w:rsid w:val="00777FE4"/>
    <w:rsid w:val="00780C82"/>
    <w:rsid w:val="00782343"/>
    <w:rsid w:val="007834DB"/>
    <w:rsid w:val="00784928"/>
    <w:rsid w:val="00790BF7"/>
    <w:rsid w:val="00795170"/>
    <w:rsid w:val="00795984"/>
    <w:rsid w:val="007966A4"/>
    <w:rsid w:val="0079723D"/>
    <w:rsid w:val="007A0219"/>
    <w:rsid w:val="007A232A"/>
    <w:rsid w:val="007A2668"/>
    <w:rsid w:val="007A3460"/>
    <w:rsid w:val="007A5EA9"/>
    <w:rsid w:val="007B185F"/>
    <w:rsid w:val="007B1D90"/>
    <w:rsid w:val="007B2A62"/>
    <w:rsid w:val="007B5FF2"/>
    <w:rsid w:val="007B6918"/>
    <w:rsid w:val="007B7694"/>
    <w:rsid w:val="007C0A72"/>
    <w:rsid w:val="007D2F94"/>
    <w:rsid w:val="007D67DE"/>
    <w:rsid w:val="007E141E"/>
    <w:rsid w:val="007F00DC"/>
    <w:rsid w:val="007F6E74"/>
    <w:rsid w:val="008029EF"/>
    <w:rsid w:val="00810355"/>
    <w:rsid w:val="0081065F"/>
    <w:rsid w:val="008115E9"/>
    <w:rsid w:val="00814E59"/>
    <w:rsid w:val="00831A9F"/>
    <w:rsid w:val="0084211D"/>
    <w:rsid w:val="008455B7"/>
    <w:rsid w:val="0085127A"/>
    <w:rsid w:val="008526A2"/>
    <w:rsid w:val="00860912"/>
    <w:rsid w:val="00860EA2"/>
    <w:rsid w:val="00866886"/>
    <w:rsid w:val="0086797B"/>
    <w:rsid w:val="00874E29"/>
    <w:rsid w:val="00875A2B"/>
    <w:rsid w:val="00880344"/>
    <w:rsid w:val="00883D5B"/>
    <w:rsid w:val="00887217"/>
    <w:rsid w:val="00887AB5"/>
    <w:rsid w:val="008B2498"/>
    <w:rsid w:val="008B4724"/>
    <w:rsid w:val="008B5ADB"/>
    <w:rsid w:val="008B691F"/>
    <w:rsid w:val="008C174A"/>
    <w:rsid w:val="008C33D6"/>
    <w:rsid w:val="008C43E2"/>
    <w:rsid w:val="008D0FF5"/>
    <w:rsid w:val="008D2E4D"/>
    <w:rsid w:val="008E0405"/>
    <w:rsid w:val="008F0A88"/>
    <w:rsid w:val="008F0E75"/>
    <w:rsid w:val="008F3D2D"/>
    <w:rsid w:val="0090432C"/>
    <w:rsid w:val="00905448"/>
    <w:rsid w:val="0091071E"/>
    <w:rsid w:val="009108E9"/>
    <w:rsid w:val="00912376"/>
    <w:rsid w:val="0091307F"/>
    <w:rsid w:val="00936DA2"/>
    <w:rsid w:val="00940507"/>
    <w:rsid w:val="009513D2"/>
    <w:rsid w:val="009525B1"/>
    <w:rsid w:val="00952F62"/>
    <w:rsid w:val="00953EF6"/>
    <w:rsid w:val="00962757"/>
    <w:rsid w:val="00973836"/>
    <w:rsid w:val="00987E66"/>
    <w:rsid w:val="00994CC3"/>
    <w:rsid w:val="00994D39"/>
    <w:rsid w:val="009A2716"/>
    <w:rsid w:val="009B12CD"/>
    <w:rsid w:val="009C29E8"/>
    <w:rsid w:val="009C67DD"/>
    <w:rsid w:val="009D704A"/>
    <w:rsid w:val="009E748F"/>
    <w:rsid w:val="009F07CA"/>
    <w:rsid w:val="00A02D59"/>
    <w:rsid w:val="00A0614E"/>
    <w:rsid w:val="00A073EB"/>
    <w:rsid w:val="00A1725F"/>
    <w:rsid w:val="00A20D36"/>
    <w:rsid w:val="00A306D4"/>
    <w:rsid w:val="00A309B5"/>
    <w:rsid w:val="00A420AF"/>
    <w:rsid w:val="00A43388"/>
    <w:rsid w:val="00A5649A"/>
    <w:rsid w:val="00A658B5"/>
    <w:rsid w:val="00A92166"/>
    <w:rsid w:val="00A977EE"/>
    <w:rsid w:val="00A97C0B"/>
    <w:rsid w:val="00AA1A96"/>
    <w:rsid w:val="00AA4679"/>
    <w:rsid w:val="00AA6E19"/>
    <w:rsid w:val="00AA6EFC"/>
    <w:rsid w:val="00AB214C"/>
    <w:rsid w:val="00AB2352"/>
    <w:rsid w:val="00AB3F3F"/>
    <w:rsid w:val="00AB4F17"/>
    <w:rsid w:val="00AC0329"/>
    <w:rsid w:val="00AC2F00"/>
    <w:rsid w:val="00AC4AAD"/>
    <w:rsid w:val="00AD613B"/>
    <w:rsid w:val="00AE4BB1"/>
    <w:rsid w:val="00AE5630"/>
    <w:rsid w:val="00AE77F8"/>
    <w:rsid w:val="00AF0713"/>
    <w:rsid w:val="00AF2FE7"/>
    <w:rsid w:val="00AFE2BB"/>
    <w:rsid w:val="00B11CCE"/>
    <w:rsid w:val="00B154C2"/>
    <w:rsid w:val="00B17CB1"/>
    <w:rsid w:val="00B2047E"/>
    <w:rsid w:val="00B308BD"/>
    <w:rsid w:val="00B31D6C"/>
    <w:rsid w:val="00B46725"/>
    <w:rsid w:val="00B55D72"/>
    <w:rsid w:val="00B63FF2"/>
    <w:rsid w:val="00B67E00"/>
    <w:rsid w:val="00B703C7"/>
    <w:rsid w:val="00B75959"/>
    <w:rsid w:val="00B7726A"/>
    <w:rsid w:val="00B87C2B"/>
    <w:rsid w:val="00B90A36"/>
    <w:rsid w:val="00B9694E"/>
    <w:rsid w:val="00BA4097"/>
    <w:rsid w:val="00BB243A"/>
    <w:rsid w:val="00BB25BD"/>
    <w:rsid w:val="00BB4893"/>
    <w:rsid w:val="00BC07F0"/>
    <w:rsid w:val="00BC0E19"/>
    <w:rsid w:val="00BC4DB4"/>
    <w:rsid w:val="00BD2E27"/>
    <w:rsid w:val="00BD5CC7"/>
    <w:rsid w:val="00BE4A89"/>
    <w:rsid w:val="00BE7682"/>
    <w:rsid w:val="00BF69A5"/>
    <w:rsid w:val="00C1049A"/>
    <w:rsid w:val="00C147D4"/>
    <w:rsid w:val="00C22613"/>
    <w:rsid w:val="00C34061"/>
    <w:rsid w:val="00C3485B"/>
    <w:rsid w:val="00C361F6"/>
    <w:rsid w:val="00C41BD8"/>
    <w:rsid w:val="00C4687A"/>
    <w:rsid w:val="00C54E4E"/>
    <w:rsid w:val="00C60C32"/>
    <w:rsid w:val="00C744AD"/>
    <w:rsid w:val="00C75738"/>
    <w:rsid w:val="00C75F30"/>
    <w:rsid w:val="00C80158"/>
    <w:rsid w:val="00C82D05"/>
    <w:rsid w:val="00C91510"/>
    <w:rsid w:val="00C9619B"/>
    <w:rsid w:val="00C962F3"/>
    <w:rsid w:val="00C97891"/>
    <w:rsid w:val="00CA1D2E"/>
    <w:rsid w:val="00CA3F0D"/>
    <w:rsid w:val="00CA4156"/>
    <w:rsid w:val="00CA47C9"/>
    <w:rsid w:val="00CB3BEC"/>
    <w:rsid w:val="00CC61EC"/>
    <w:rsid w:val="00CD39F8"/>
    <w:rsid w:val="00CD7AF2"/>
    <w:rsid w:val="00CE1894"/>
    <w:rsid w:val="00CE30C4"/>
    <w:rsid w:val="00CF05F4"/>
    <w:rsid w:val="00CF19D4"/>
    <w:rsid w:val="00D01725"/>
    <w:rsid w:val="00D022C2"/>
    <w:rsid w:val="00D05133"/>
    <w:rsid w:val="00D06AF8"/>
    <w:rsid w:val="00D07E11"/>
    <w:rsid w:val="00D11199"/>
    <w:rsid w:val="00D11CF6"/>
    <w:rsid w:val="00D15DC7"/>
    <w:rsid w:val="00D17B9C"/>
    <w:rsid w:val="00D310DD"/>
    <w:rsid w:val="00D426C5"/>
    <w:rsid w:val="00D43936"/>
    <w:rsid w:val="00D43E66"/>
    <w:rsid w:val="00D464F0"/>
    <w:rsid w:val="00D5591E"/>
    <w:rsid w:val="00D57580"/>
    <w:rsid w:val="00D601D5"/>
    <w:rsid w:val="00D60736"/>
    <w:rsid w:val="00D6214D"/>
    <w:rsid w:val="00D66F7A"/>
    <w:rsid w:val="00D708C7"/>
    <w:rsid w:val="00D76079"/>
    <w:rsid w:val="00D81D9B"/>
    <w:rsid w:val="00D8261F"/>
    <w:rsid w:val="00D8768F"/>
    <w:rsid w:val="00D93501"/>
    <w:rsid w:val="00D94809"/>
    <w:rsid w:val="00DA0474"/>
    <w:rsid w:val="00DA1CBF"/>
    <w:rsid w:val="00DA34D8"/>
    <w:rsid w:val="00DA661E"/>
    <w:rsid w:val="00DA77EC"/>
    <w:rsid w:val="00DB1B96"/>
    <w:rsid w:val="00DB5516"/>
    <w:rsid w:val="00DB78A7"/>
    <w:rsid w:val="00DC1AE2"/>
    <w:rsid w:val="00DD022B"/>
    <w:rsid w:val="00DE17BC"/>
    <w:rsid w:val="00DE32FC"/>
    <w:rsid w:val="00DF3087"/>
    <w:rsid w:val="00DF34EF"/>
    <w:rsid w:val="00DF6886"/>
    <w:rsid w:val="00E00892"/>
    <w:rsid w:val="00E00FCD"/>
    <w:rsid w:val="00E01A35"/>
    <w:rsid w:val="00E06E6B"/>
    <w:rsid w:val="00E1184D"/>
    <w:rsid w:val="00E23E0C"/>
    <w:rsid w:val="00E24604"/>
    <w:rsid w:val="00E26365"/>
    <w:rsid w:val="00E345E7"/>
    <w:rsid w:val="00E361AD"/>
    <w:rsid w:val="00E41218"/>
    <w:rsid w:val="00E418CE"/>
    <w:rsid w:val="00E474C2"/>
    <w:rsid w:val="00E65775"/>
    <w:rsid w:val="00E71A35"/>
    <w:rsid w:val="00E77D62"/>
    <w:rsid w:val="00E80382"/>
    <w:rsid w:val="00E82D62"/>
    <w:rsid w:val="00E874B2"/>
    <w:rsid w:val="00EB110B"/>
    <w:rsid w:val="00EB1D5E"/>
    <w:rsid w:val="00EB6761"/>
    <w:rsid w:val="00ED3729"/>
    <w:rsid w:val="00ED451E"/>
    <w:rsid w:val="00ED5249"/>
    <w:rsid w:val="00ED73C5"/>
    <w:rsid w:val="00EF4017"/>
    <w:rsid w:val="00F124F8"/>
    <w:rsid w:val="00F13D64"/>
    <w:rsid w:val="00F22410"/>
    <w:rsid w:val="00F22BE6"/>
    <w:rsid w:val="00F23008"/>
    <w:rsid w:val="00F24E6D"/>
    <w:rsid w:val="00F31B2A"/>
    <w:rsid w:val="00F3277E"/>
    <w:rsid w:val="00F35879"/>
    <w:rsid w:val="00F437A2"/>
    <w:rsid w:val="00F444AC"/>
    <w:rsid w:val="00F6031D"/>
    <w:rsid w:val="00F64FA6"/>
    <w:rsid w:val="00F77645"/>
    <w:rsid w:val="00F8026F"/>
    <w:rsid w:val="00F81CF8"/>
    <w:rsid w:val="00F836E1"/>
    <w:rsid w:val="00F85488"/>
    <w:rsid w:val="00F962E0"/>
    <w:rsid w:val="00FA0139"/>
    <w:rsid w:val="00FA1D16"/>
    <w:rsid w:val="00FB0B32"/>
    <w:rsid w:val="00FB360D"/>
    <w:rsid w:val="00FC3187"/>
    <w:rsid w:val="00FC4096"/>
    <w:rsid w:val="00FC48AE"/>
    <w:rsid w:val="00FD2C2E"/>
    <w:rsid w:val="00FD4B13"/>
    <w:rsid w:val="00FE7C8B"/>
    <w:rsid w:val="01007140"/>
    <w:rsid w:val="021603C7"/>
    <w:rsid w:val="02398BF9"/>
    <w:rsid w:val="0317268A"/>
    <w:rsid w:val="0475A49D"/>
    <w:rsid w:val="04FEA7F5"/>
    <w:rsid w:val="05BCA4E0"/>
    <w:rsid w:val="05E09A71"/>
    <w:rsid w:val="069B2156"/>
    <w:rsid w:val="070CA97F"/>
    <w:rsid w:val="075AAD43"/>
    <w:rsid w:val="09CABE57"/>
    <w:rsid w:val="0ABC6062"/>
    <w:rsid w:val="0AC9FF71"/>
    <w:rsid w:val="0B59D3AB"/>
    <w:rsid w:val="0BD27543"/>
    <w:rsid w:val="0C9E7CE6"/>
    <w:rsid w:val="0FC551BB"/>
    <w:rsid w:val="100DC4EB"/>
    <w:rsid w:val="11B5F888"/>
    <w:rsid w:val="12074C25"/>
    <w:rsid w:val="126EC1B8"/>
    <w:rsid w:val="127C9603"/>
    <w:rsid w:val="128A73CC"/>
    <w:rsid w:val="128E2E80"/>
    <w:rsid w:val="12F6184D"/>
    <w:rsid w:val="13B77810"/>
    <w:rsid w:val="14150413"/>
    <w:rsid w:val="143A9028"/>
    <w:rsid w:val="1574E0C8"/>
    <w:rsid w:val="15B7848B"/>
    <w:rsid w:val="15DCA5C5"/>
    <w:rsid w:val="179909A0"/>
    <w:rsid w:val="183DE19D"/>
    <w:rsid w:val="187644DD"/>
    <w:rsid w:val="1903A0EA"/>
    <w:rsid w:val="19EE9F67"/>
    <w:rsid w:val="1A3B75B1"/>
    <w:rsid w:val="1AF12D9F"/>
    <w:rsid w:val="1CB08A71"/>
    <w:rsid w:val="1DADBC17"/>
    <w:rsid w:val="1E334225"/>
    <w:rsid w:val="2121E7F5"/>
    <w:rsid w:val="2161C929"/>
    <w:rsid w:val="2258088D"/>
    <w:rsid w:val="247A720C"/>
    <w:rsid w:val="2714F82F"/>
    <w:rsid w:val="271A26EF"/>
    <w:rsid w:val="2760964B"/>
    <w:rsid w:val="287CA3B3"/>
    <w:rsid w:val="2A80CD94"/>
    <w:rsid w:val="2AF03CE9"/>
    <w:rsid w:val="2BE0B075"/>
    <w:rsid w:val="2C74C201"/>
    <w:rsid w:val="2F24F6B2"/>
    <w:rsid w:val="31A0467C"/>
    <w:rsid w:val="323C121B"/>
    <w:rsid w:val="334CF78F"/>
    <w:rsid w:val="355AFD90"/>
    <w:rsid w:val="35886E98"/>
    <w:rsid w:val="359B12D0"/>
    <w:rsid w:val="369F5E71"/>
    <w:rsid w:val="36C7460C"/>
    <w:rsid w:val="371CED0D"/>
    <w:rsid w:val="3782BE43"/>
    <w:rsid w:val="387F12C7"/>
    <w:rsid w:val="38EF7DA9"/>
    <w:rsid w:val="39317CE5"/>
    <w:rsid w:val="3982B67D"/>
    <w:rsid w:val="3B2A83E4"/>
    <w:rsid w:val="3C1917CB"/>
    <w:rsid w:val="3C7EA48A"/>
    <w:rsid w:val="3C82628A"/>
    <w:rsid w:val="3D4A35D3"/>
    <w:rsid w:val="3E0BF7C6"/>
    <w:rsid w:val="3E5245B4"/>
    <w:rsid w:val="3F75D40C"/>
    <w:rsid w:val="3FA4582F"/>
    <w:rsid w:val="3FE6302A"/>
    <w:rsid w:val="418C0983"/>
    <w:rsid w:val="41C0B0EB"/>
    <w:rsid w:val="42D65A7F"/>
    <w:rsid w:val="43296452"/>
    <w:rsid w:val="432AFA84"/>
    <w:rsid w:val="46D67BE7"/>
    <w:rsid w:val="47C0FE88"/>
    <w:rsid w:val="481CE300"/>
    <w:rsid w:val="4845E758"/>
    <w:rsid w:val="4A07B78D"/>
    <w:rsid w:val="4D3D6A56"/>
    <w:rsid w:val="4E829F78"/>
    <w:rsid w:val="4EE2B6BC"/>
    <w:rsid w:val="4FD26E87"/>
    <w:rsid w:val="514CC7FB"/>
    <w:rsid w:val="5161EE85"/>
    <w:rsid w:val="527D6C9A"/>
    <w:rsid w:val="52CB6D7C"/>
    <w:rsid w:val="54342F73"/>
    <w:rsid w:val="543AB33E"/>
    <w:rsid w:val="56B55BEE"/>
    <w:rsid w:val="596020B2"/>
    <w:rsid w:val="59961C52"/>
    <w:rsid w:val="59D429EF"/>
    <w:rsid w:val="5A33338C"/>
    <w:rsid w:val="5A9027E0"/>
    <w:rsid w:val="5BB58C38"/>
    <w:rsid w:val="5C1EF66B"/>
    <w:rsid w:val="5DAFC1C8"/>
    <w:rsid w:val="5E61562F"/>
    <w:rsid w:val="5F2C9D5C"/>
    <w:rsid w:val="5F8EB8CB"/>
    <w:rsid w:val="610D1C0C"/>
    <w:rsid w:val="611B0049"/>
    <w:rsid w:val="615766FA"/>
    <w:rsid w:val="616D636A"/>
    <w:rsid w:val="62377F81"/>
    <w:rsid w:val="6276681E"/>
    <w:rsid w:val="62E4AADF"/>
    <w:rsid w:val="661A099E"/>
    <w:rsid w:val="66DDF27D"/>
    <w:rsid w:val="66F5D4E6"/>
    <w:rsid w:val="67EC01D2"/>
    <w:rsid w:val="683CEC43"/>
    <w:rsid w:val="69460EBE"/>
    <w:rsid w:val="6AB2B180"/>
    <w:rsid w:val="6AB3E66B"/>
    <w:rsid w:val="6B89A676"/>
    <w:rsid w:val="6BE5E911"/>
    <w:rsid w:val="6C3BE18A"/>
    <w:rsid w:val="6CD59647"/>
    <w:rsid w:val="6CD5E0D1"/>
    <w:rsid w:val="6CD6EF5C"/>
    <w:rsid w:val="6D32061F"/>
    <w:rsid w:val="6D42D50E"/>
    <w:rsid w:val="6D4E2AF8"/>
    <w:rsid w:val="6EF65D97"/>
    <w:rsid w:val="6F7C7D57"/>
    <w:rsid w:val="70FBFF27"/>
    <w:rsid w:val="7154DD25"/>
    <w:rsid w:val="71E5AF29"/>
    <w:rsid w:val="72DD7FE7"/>
    <w:rsid w:val="732E788B"/>
    <w:rsid w:val="75296C71"/>
    <w:rsid w:val="75B3BD3C"/>
    <w:rsid w:val="78F64484"/>
    <w:rsid w:val="7911C2C5"/>
    <w:rsid w:val="795BBC7A"/>
    <w:rsid w:val="79752EAD"/>
    <w:rsid w:val="7BC1AB50"/>
    <w:rsid w:val="7D088019"/>
    <w:rsid w:val="7D09F16E"/>
    <w:rsid w:val="7FA29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2A019A"/>
  <w15:chartTrackingRefBased/>
  <w15:docId w15:val="{441AC69D-B1A4-4278-98D2-9DB59423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11D"/>
  </w:style>
  <w:style w:type="paragraph" w:styleId="Pieddepage">
    <w:name w:val="footer"/>
    <w:basedOn w:val="Normal"/>
    <w:link w:val="PieddepageCar"/>
    <w:uiPriority w:val="99"/>
    <w:unhideWhenUsed/>
    <w:rsid w:val="008421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11D"/>
  </w:style>
  <w:style w:type="table" w:styleId="Grilledutableau">
    <w:name w:val="Table Grid"/>
    <w:basedOn w:val="TableauNormal"/>
    <w:rsid w:val="0084211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84211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E32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E32F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E32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E32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E32F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2FC"/>
    <w:rPr>
      <w:rFonts w:ascii="Segoe UI" w:hAnsi="Segoe UI" w:cs="Segoe UI"/>
      <w:sz w:val="18"/>
      <w:szCs w:val="18"/>
    </w:rPr>
  </w:style>
  <w:style w:type="character" w:customStyle="1" w:styleId="ParagraphedelisteCar">
    <w:name w:val="Paragraphe de liste Car"/>
    <w:link w:val="Paragraphedeliste"/>
    <w:uiPriority w:val="34"/>
    <w:locked/>
    <w:rsid w:val="00953EF6"/>
  </w:style>
  <w:style w:type="character" w:customStyle="1" w:styleId="lrzxr">
    <w:name w:val="lrzxr"/>
    <w:basedOn w:val="Policepardfaut"/>
    <w:rsid w:val="00E874B2"/>
  </w:style>
  <w:style w:type="character" w:styleId="Lienhypertexte">
    <w:name w:val="Hyperlink"/>
    <w:basedOn w:val="Policepardfaut"/>
    <w:uiPriority w:val="99"/>
    <w:unhideWhenUsed/>
    <w:rsid w:val="00E874B2"/>
    <w:rPr>
      <w:color w:val="0000FF"/>
      <w:u w:val="single"/>
    </w:rPr>
  </w:style>
  <w:style w:type="paragraph" w:styleId="Sansinterligne">
    <w:name w:val="No Spacing"/>
    <w:uiPriority w:val="1"/>
    <w:qFormat/>
    <w:rsid w:val="00393983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E06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915A7B122DD4381F6EFD13A0623F5" ma:contentTypeVersion="8" ma:contentTypeDescription="Crée un document." ma:contentTypeScope="" ma:versionID="120d003e587dd47dd8dea5d484a4740e">
  <xsd:schema xmlns:xsd="http://www.w3.org/2001/XMLSchema" xmlns:xs="http://www.w3.org/2001/XMLSchema" xmlns:p="http://schemas.microsoft.com/office/2006/metadata/properties" xmlns:ns2="18953eb0-8783-4926-a9cb-be7c3b711ae3" targetNamespace="http://schemas.microsoft.com/office/2006/metadata/properties" ma:root="true" ma:fieldsID="332fc87b5bec66e29f30951aa09a1608" ns2:_="">
    <xsd:import namespace="18953eb0-8783-4926-a9cb-be7c3b711a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53eb0-8783-4926-a9cb-be7c3b711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560328-6977-468E-94E7-C6BDBDCA00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D207F4-BE66-4CF5-9E47-F4AE901635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F2971-445D-4DC6-8598-4B41607D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53eb0-8783-4926-a9cb-be7c3b711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B8325-8227-4688-A540-B59ADED5EB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1869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nimes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 Hamdach</dc:creator>
  <cp:keywords/>
  <dc:description/>
  <cp:lastModifiedBy>Sabine Torres</cp:lastModifiedBy>
  <cp:revision>186</cp:revision>
  <cp:lastPrinted>2021-03-11T12:39:00Z</cp:lastPrinted>
  <dcterms:created xsi:type="dcterms:W3CDTF">2022-10-10T17:20:00Z</dcterms:created>
  <dcterms:modified xsi:type="dcterms:W3CDTF">2022-10-12T09:53:00Z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0x0101006FE915A7B122DD4381F6EFD13A0623F5</vt:lpwstr>
  </property>
</Properties>
</file>