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287"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77"/>
        <w:gridCol w:w="1292"/>
        <w:gridCol w:w="747"/>
        <w:gridCol w:w="954"/>
        <w:gridCol w:w="995"/>
        <w:gridCol w:w="1443"/>
        <w:gridCol w:w="1474"/>
      </w:tblGrid>
      <w:tr w:rsidR="00C6492E" w:rsidRPr="00DB5CEE" w14:paraId="4DCA575E" w14:textId="77777777" w:rsidTr="005B7813">
        <w:trPr>
          <w:trHeight w:val="243"/>
        </w:trPr>
        <w:tc>
          <w:tcPr>
            <w:tcW w:w="1397" w:type="pct"/>
            <w:vMerge w:val="restart"/>
            <w:vAlign w:val="center"/>
          </w:tcPr>
          <w:p w14:paraId="7A4CDCCF" w14:textId="77777777" w:rsidR="00C6492E" w:rsidRPr="00DB5CEE" w:rsidRDefault="00C6492E" w:rsidP="005B7813">
            <w:pPr>
              <w:jc w:val="center"/>
              <w:rPr>
                <w:color w:val="999999"/>
                <w:sz w:val="26"/>
                <w:szCs w:val="26"/>
              </w:rPr>
            </w:pPr>
            <w:r w:rsidRPr="00DB5CEE">
              <w:rPr>
                <w:noProof/>
                <w:sz w:val="26"/>
                <w:szCs w:val="26"/>
                <w:lang w:eastAsia="fr-FR"/>
              </w:rPr>
              <w:drawing>
                <wp:inline distT="0" distB="0" distL="0" distR="0" wp14:anchorId="0890A35E" wp14:editId="2FD7F05E">
                  <wp:extent cx="1689100" cy="850900"/>
                  <wp:effectExtent l="0" t="0" r="6350" b="6350"/>
                  <wp:docPr id="372052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7">
                            <a:extLst>
                              <a:ext uri="{28A0092B-C50C-407E-A947-70E740481C1C}">
                                <a14:useLocalDpi xmlns:a14="http://schemas.microsoft.com/office/drawing/2010/main" val="0"/>
                              </a:ext>
                            </a:extLst>
                          </a:blip>
                          <a:stretch>
                            <a:fillRect/>
                          </a:stretch>
                        </pic:blipFill>
                        <pic:spPr>
                          <a:xfrm>
                            <a:off x="0" y="0"/>
                            <a:ext cx="1689100" cy="850900"/>
                          </a:xfrm>
                          <a:prstGeom prst="rect">
                            <a:avLst/>
                          </a:prstGeom>
                        </pic:spPr>
                      </pic:pic>
                    </a:graphicData>
                  </a:graphic>
                </wp:inline>
              </w:drawing>
            </w:r>
          </w:p>
        </w:tc>
        <w:tc>
          <w:tcPr>
            <w:tcW w:w="674" w:type="pct"/>
            <w:shd w:val="clear" w:color="auto" w:fill="D9D9D9" w:themeFill="background1" w:themeFillShade="D9"/>
            <w:vAlign w:val="center"/>
          </w:tcPr>
          <w:p w14:paraId="71BFEA81"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DOCUMENT</w:t>
            </w:r>
          </w:p>
        </w:tc>
        <w:tc>
          <w:tcPr>
            <w:tcW w:w="390" w:type="pct"/>
            <w:shd w:val="clear" w:color="auto" w:fill="D9D9D9" w:themeFill="background1" w:themeFillShade="D9"/>
            <w:vAlign w:val="center"/>
          </w:tcPr>
          <w:p w14:paraId="6A945A0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THEME</w:t>
            </w:r>
          </w:p>
        </w:tc>
        <w:tc>
          <w:tcPr>
            <w:tcW w:w="498" w:type="pct"/>
            <w:shd w:val="clear" w:color="auto" w:fill="D9D9D9" w:themeFill="background1" w:themeFillShade="D9"/>
            <w:vAlign w:val="center"/>
          </w:tcPr>
          <w:p w14:paraId="584FF3C0"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VERSION</w:t>
            </w:r>
          </w:p>
        </w:tc>
        <w:tc>
          <w:tcPr>
            <w:tcW w:w="519" w:type="pct"/>
            <w:shd w:val="clear" w:color="auto" w:fill="D9D9D9" w:themeFill="background1" w:themeFillShade="D9"/>
            <w:vAlign w:val="center"/>
          </w:tcPr>
          <w:p w14:paraId="0E46E1B9"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DATE</w:t>
            </w:r>
          </w:p>
        </w:tc>
        <w:tc>
          <w:tcPr>
            <w:tcW w:w="753" w:type="pct"/>
            <w:shd w:val="clear" w:color="auto" w:fill="D9D9D9" w:themeFill="background1" w:themeFillShade="D9"/>
            <w:vAlign w:val="center"/>
          </w:tcPr>
          <w:p w14:paraId="504E28E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EMETTEUR</w:t>
            </w:r>
          </w:p>
        </w:tc>
        <w:tc>
          <w:tcPr>
            <w:tcW w:w="769" w:type="pct"/>
            <w:shd w:val="clear" w:color="auto" w:fill="D9D9D9" w:themeFill="background1" w:themeFillShade="D9"/>
            <w:vAlign w:val="center"/>
          </w:tcPr>
          <w:p w14:paraId="6185318A"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DESTINATAIRE</w:t>
            </w:r>
          </w:p>
        </w:tc>
      </w:tr>
      <w:tr w:rsidR="00C6492E" w:rsidRPr="00DB5CEE" w14:paraId="4F2CE66C" w14:textId="77777777" w:rsidTr="005B7813">
        <w:trPr>
          <w:trHeight w:val="582"/>
        </w:trPr>
        <w:tc>
          <w:tcPr>
            <w:tcW w:w="1397" w:type="pct"/>
            <w:vMerge/>
            <w:vAlign w:val="center"/>
          </w:tcPr>
          <w:p w14:paraId="6686A1FD" w14:textId="77777777" w:rsidR="00C6492E" w:rsidRPr="00DB5CEE" w:rsidRDefault="00C6492E" w:rsidP="005B7813">
            <w:pPr>
              <w:jc w:val="center"/>
              <w:rPr>
                <w:color w:val="999999"/>
                <w:sz w:val="26"/>
                <w:szCs w:val="26"/>
              </w:rPr>
            </w:pPr>
          </w:p>
        </w:tc>
        <w:tc>
          <w:tcPr>
            <w:tcW w:w="1064" w:type="pct"/>
            <w:gridSpan w:val="2"/>
            <w:vAlign w:val="center"/>
          </w:tcPr>
          <w:p w14:paraId="3862ECA5" w14:textId="6ACF1F1E" w:rsidR="00C51A50" w:rsidRDefault="00C51A50" w:rsidP="005B7813">
            <w:pPr>
              <w:jc w:val="center"/>
              <w:rPr>
                <w:rFonts w:ascii="Arial Narrow" w:hAnsi="Arial Narrow"/>
                <w:color w:val="999999"/>
                <w:sz w:val="18"/>
                <w:szCs w:val="18"/>
              </w:rPr>
            </w:pPr>
            <w:r>
              <w:rPr>
                <w:rFonts w:ascii="Arial Narrow" w:hAnsi="Arial Narrow"/>
                <w:color w:val="999999"/>
                <w:sz w:val="18"/>
                <w:szCs w:val="18"/>
              </w:rPr>
              <w:t>Festival Traditions &amp; Aficion</w:t>
            </w:r>
            <w:r w:rsidR="0073739B">
              <w:rPr>
                <w:rFonts w:ascii="Arial Narrow" w:hAnsi="Arial Narrow"/>
                <w:color w:val="999999"/>
                <w:sz w:val="18"/>
                <w:szCs w:val="18"/>
              </w:rPr>
              <w:t xml:space="preserve"> </w:t>
            </w:r>
            <w:r w:rsidR="00146866">
              <w:rPr>
                <w:rFonts w:ascii="Arial Narrow" w:hAnsi="Arial Narrow"/>
                <w:color w:val="999999"/>
                <w:sz w:val="18"/>
                <w:szCs w:val="18"/>
              </w:rPr>
              <w:t>Présentation Finale concours Abrivado</w:t>
            </w:r>
          </w:p>
          <w:p w14:paraId="560155E1" w14:textId="20D07936" w:rsidR="00C6492E" w:rsidRPr="00474DEE" w:rsidRDefault="00146866" w:rsidP="005B7813">
            <w:pPr>
              <w:jc w:val="center"/>
              <w:rPr>
                <w:rFonts w:ascii="Arial Narrow" w:hAnsi="Arial Narrow"/>
                <w:color w:val="999999"/>
                <w:sz w:val="18"/>
                <w:szCs w:val="18"/>
              </w:rPr>
            </w:pPr>
            <w:r>
              <w:rPr>
                <w:rFonts w:ascii="Arial Narrow" w:hAnsi="Arial Narrow"/>
                <w:color w:val="999999"/>
                <w:sz w:val="18"/>
                <w:szCs w:val="18"/>
              </w:rPr>
              <w:t>15-sept</w:t>
            </w:r>
            <w:r w:rsidR="00C6492E" w:rsidRPr="00474DEE">
              <w:rPr>
                <w:rFonts w:ascii="Arial Narrow" w:hAnsi="Arial Narrow"/>
                <w:color w:val="999999"/>
                <w:sz w:val="18"/>
                <w:szCs w:val="18"/>
              </w:rPr>
              <w:t xml:space="preserve"> </w:t>
            </w:r>
            <w:r w:rsidR="00DA6BFC">
              <w:rPr>
                <w:rFonts w:ascii="Arial Narrow" w:hAnsi="Arial Narrow"/>
                <w:color w:val="999999"/>
                <w:sz w:val="18"/>
                <w:szCs w:val="18"/>
              </w:rPr>
              <w:t>2022</w:t>
            </w:r>
          </w:p>
        </w:tc>
        <w:tc>
          <w:tcPr>
            <w:tcW w:w="498" w:type="pct"/>
            <w:vAlign w:val="center"/>
          </w:tcPr>
          <w:p w14:paraId="0C4872F5" w14:textId="703E1B02"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w:t>
            </w:r>
            <w:r w:rsidR="00210674">
              <w:rPr>
                <w:rFonts w:ascii="Arial Narrow" w:hAnsi="Arial Narrow"/>
                <w:color w:val="999999"/>
                <w:sz w:val="18"/>
                <w:szCs w:val="18"/>
              </w:rPr>
              <w:t>F</w:t>
            </w:r>
          </w:p>
        </w:tc>
        <w:tc>
          <w:tcPr>
            <w:tcW w:w="519" w:type="pct"/>
            <w:vAlign w:val="center"/>
          </w:tcPr>
          <w:p w14:paraId="526EC8CA" w14:textId="666E1333" w:rsidR="00C6492E" w:rsidRPr="00474DEE" w:rsidRDefault="00C6492E" w:rsidP="00E84FE9">
            <w:pPr>
              <w:rPr>
                <w:rFonts w:ascii="Arial Narrow" w:hAnsi="Arial Narrow"/>
                <w:color w:val="999999"/>
                <w:sz w:val="18"/>
                <w:szCs w:val="18"/>
              </w:rPr>
            </w:pPr>
            <w:r w:rsidRPr="00474DEE">
              <w:rPr>
                <w:rFonts w:ascii="Arial Narrow" w:hAnsi="Arial Narrow"/>
                <w:color w:val="999999"/>
                <w:sz w:val="18"/>
                <w:szCs w:val="18"/>
              </w:rPr>
              <w:t>202</w:t>
            </w:r>
            <w:r w:rsidR="00C4641C">
              <w:rPr>
                <w:rFonts w:ascii="Arial Narrow" w:hAnsi="Arial Narrow"/>
                <w:color w:val="999999"/>
                <w:sz w:val="18"/>
                <w:szCs w:val="18"/>
              </w:rPr>
              <w:t>2-</w:t>
            </w:r>
            <w:r w:rsidR="007A4AE4">
              <w:rPr>
                <w:rFonts w:ascii="Arial Narrow" w:hAnsi="Arial Narrow"/>
                <w:color w:val="999999"/>
                <w:sz w:val="18"/>
                <w:szCs w:val="18"/>
              </w:rPr>
              <w:t>0</w:t>
            </w:r>
            <w:r w:rsidR="00146866">
              <w:rPr>
                <w:rFonts w:ascii="Arial Narrow" w:hAnsi="Arial Narrow"/>
                <w:color w:val="999999"/>
                <w:sz w:val="18"/>
                <w:szCs w:val="18"/>
              </w:rPr>
              <w:t>9-0</w:t>
            </w:r>
            <w:r w:rsidR="00B727E0">
              <w:rPr>
                <w:rFonts w:ascii="Arial Narrow" w:hAnsi="Arial Narrow"/>
                <w:color w:val="999999"/>
                <w:sz w:val="18"/>
                <w:szCs w:val="18"/>
              </w:rPr>
              <w:t>9</w:t>
            </w:r>
          </w:p>
        </w:tc>
        <w:tc>
          <w:tcPr>
            <w:tcW w:w="753" w:type="pct"/>
            <w:vAlign w:val="center"/>
          </w:tcPr>
          <w:p w14:paraId="7F19D887" w14:textId="684D688A"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 xml:space="preserve">Service Communication avec </w:t>
            </w:r>
            <w:r w:rsidR="00C51A50">
              <w:rPr>
                <w:rFonts w:ascii="Arial Narrow" w:hAnsi="Arial Narrow"/>
                <w:color w:val="999999"/>
                <w:sz w:val="18"/>
                <w:szCs w:val="18"/>
              </w:rPr>
              <w:t>Service</w:t>
            </w:r>
            <w:r w:rsidRPr="00474DEE">
              <w:rPr>
                <w:rFonts w:ascii="Arial Narrow" w:hAnsi="Arial Narrow"/>
                <w:color w:val="999999"/>
                <w:sz w:val="18"/>
                <w:szCs w:val="18"/>
              </w:rPr>
              <w:t xml:space="preserve"> </w:t>
            </w:r>
            <w:r w:rsidR="00C51A50">
              <w:rPr>
                <w:rFonts w:ascii="Arial Narrow" w:hAnsi="Arial Narrow"/>
                <w:color w:val="999999"/>
                <w:sz w:val="18"/>
                <w:szCs w:val="18"/>
              </w:rPr>
              <w:t>Traditions</w:t>
            </w:r>
            <w:r w:rsidRPr="00474DEE">
              <w:rPr>
                <w:rFonts w:ascii="Arial Narrow" w:hAnsi="Arial Narrow"/>
                <w:color w:val="999999"/>
                <w:sz w:val="18"/>
                <w:szCs w:val="18"/>
              </w:rPr>
              <w:t xml:space="preserve"> </w:t>
            </w:r>
          </w:p>
        </w:tc>
        <w:tc>
          <w:tcPr>
            <w:tcW w:w="769" w:type="pct"/>
            <w:vAlign w:val="center"/>
          </w:tcPr>
          <w:p w14:paraId="6B379A72" w14:textId="68813C89" w:rsidR="00C4641C" w:rsidRPr="00474DEE" w:rsidRDefault="0073739B" w:rsidP="005B7813">
            <w:pPr>
              <w:jc w:val="center"/>
              <w:rPr>
                <w:rFonts w:ascii="Arial Narrow" w:hAnsi="Arial Narrow"/>
                <w:color w:val="999999"/>
                <w:sz w:val="18"/>
                <w:szCs w:val="18"/>
              </w:rPr>
            </w:pPr>
            <w:r>
              <w:rPr>
                <w:rFonts w:ascii="Arial Narrow" w:hAnsi="Arial Narrow"/>
                <w:color w:val="999999"/>
                <w:sz w:val="18"/>
                <w:szCs w:val="18"/>
              </w:rPr>
              <w:t>Médias</w:t>
            </w:r>
          </w:p>
        </w:tc>
      </w:tr>
    </w:tbl>
    <w:p w14:paraId="4B7EAE6E" w14:textId="77777777" w:rsidR="00796E81" w:rsidRPr="00DB5CEE" w:rsidRDefault="00796E81" w:rsidP="000D65A9">
      <w:pPr>
        <w:spacing w:after="0" w:line="240" w:lineRule="auto"/>
        <w:rPr>
          <w:sz w:val="26"/>
          <w:szCs w:val="26"/>
        </w:rPr>
      </w:pPr>
    </w:p>
    <w:p w14:paraId="1D58FD1A" w14:textId="3F60D243" w:rsidR="00C6492E" w:rsidRPr="00DB5CEE" w:rsidRDefault="00C4641C" w:rsidP="00C6492E">
      <w:pPr>
        <w:pBdr>
          <w:top w:val="single" w:sz="4" w:space="1" w:color="auto"/>
          <w:left w:val="single" w:sz="4" w:space="0" w:color="auto"/>
          <w:bottom w:val="single" w:sz="4" w:space="1" w:color="auto"/>
          <w:right w:val="single" w:sz="4" w:space="1" w:color="auto"/>
        </w:pBdr>
        <w:spacing w:after="0"/>
        <w:jc w:val="center"/>
        <w:rPr>
          <w:rFonts w:ascii="Arial" w:hAnsi="Arial" w:cs="Arial"/>
          <w:bCs/>
          <w:sz w:val="26"/>
          <w:szCs w:val="26"/>
        </w:rPr>
      </w:pPr>
      <w:r>
        <w:rPr>
          <w:rFonts w:ascii="Arial" w:hAnsi="Arial" w:cs="Arial"/>
          <w:bCs/>
          <w:sz w:val="26"/>
          <w:szCs w:val="26"/>
        </w:rPr>
        <w:t>Eléments d’information (EDI) médias</w:t>
      </w:r>
    </w:p>
    <w:p w14:paraId="750A6C93" w14:textId="77777777" w:rsidR="00080338" w:rsidRDefault="00C6492E" w:rsidP="00BC4D20">
      <w:pPr>
        <w:pBdr>
          <w:top w:val="single" w:sz="4" w:space="1" w:color="auto"/>
          <w:left w:val="single" w:sz="4" w:space="0" w:color="auto"/>
          <w:bottom w:val="single" w:sz="4" w:space="1" w:color="auto"/>
          <w:right w:val="single" w:sz="4" w:space="1" w:color="auto"/>
        </w:pBdr>
        <w:spacing w:after="0"/>
        <w:jc w:val="center"/>
        <w:rPr>
          <w:rFonts w:ascii="Arial" w:hAnsi="Arial" w:cs="Arial"/>
          <w:b/>
          <w:sz w:val="26"/>
          <w:szCs w:val="26"/>
        </w:rPr>
      </w:pPr>
      <w:r w:rsidRPr="00DB5CEE">
        <w:rPr>
          <w:rFonts w:ascii="Arial" w:hAnsi="Arial" w:cs="Arial"/>
          <w:b/>
          <w:sz w:val="26"/>
          <w:szCs w:val="26"/>
        </w:rPr>
        <w:t>Objet : </w:t>
      </w:r>
      <w:r w:rsidR="00080338">
        <w:rPr>
          <w:rFonts w:ascii="Arial" w:hAnsi="Arial" w:cs="Arial"/>
          <w:b/>
          <w:sz w:val="26"/>
          <w:szCs w:val="26"/>
        </w:rPr>
        <w:t xml:space="preserve">Présentation de la </w:t>
      </w:r>
    </w:p>
    <w:p w14:paraId="0D25E927" w14:textId="1286D900" w:rsidR="00C6492E" w:rsidRPr="00BC4D20" w:rsidRDefault="00146866" w:rsidP="00BC4D20">
      <w:pPr>
        <w:pBdr>
          <w:top w:val="single" w:sz="4" w:space="1" w:color="auto"/>
          <w:left w:val="single" w:sz="4" w:space="0" w:color="auto"/>
          <w:bottom w:val="single" w:sz="4" w:space="1" w:color="auto"/>
          <w:right w:val="single" w:sz="4" w:space="1" w:color="auto"/>
        </w:pBdr>
        <w:spacing w:after="0"/>
        <w:jc w:val="center"/>
        <w:rPr>
          <w:rFonts w:ascii="Arial" w:hAnsi="Arial" w:cs="Arial"/>
          <w:b/>
          <w:sz w:val="26"/>
          <w:szCs w:val="26"/>
        </w:rPr>
      </w:pPr>
      <w:r>
        <w:rPr>
          <w:rFonts w:ascii="Arial" w:hAnsi="Arial" w:cs="Arial"/>
          <w:b/>
          <w:sz w:val="26"/>
          <w:szCs w:val="26"/>
        </w:rPr>
        <w:t xml:space="preserve">Finale du Concours </w:t>
      </w:r>
      <w:r w:rsidR="009649B9">
        <w:rPr>
          <w:rFonts w:ascii="Arial" w:hAnsi="Arial" w:cs="Arial"/>
          <w:b/>
          <w:sz w:val="26"/>
          <w:szCs w:val="26"/>
        </w:rPr>
        <w:t>d’</w:t>
      </w:r>
      <w:r>
        <w:rPr>
          <w:rFonts w:ascii="Arial" w:hAnsi="Arial" w:cs="Arial"/>
          <w:b/>
          <w:sz w:val="26"/>
          <w:szCs w:val="26"/>
        </w:rPr>
        <w:t>abrivado</w:t>
      </w:r>
      <w:r w:rsidR="009649B9">
        <w:rPr>
          <w:rFonts w:ascii="Arial" w:hAnsi="Arial" w:cs="Arial"/>
          <w:b/>
          <w:sz w:val="26"/>
          <w:szCs w:val="26"/>
        </w:rPr>
        <w:t>s jeudi</w:t>
      </w:r>
      <w:r>
        <w:rPr>
          <w:rFonts w:ascii="Arial" w:hAnsi="Arial" w:cs="Arial"/>
          <w:b/>
          <w:sz w:val="26"/>
          <w:szCs w:val="26"/>
        </w:rPr>
        <w:t xml:space="preserve"> 15-sept</w:t>
      </w:r>
      <w:r w:rsidR="00DA6BFC">
        <w:rPr>
          <w:rFonts w:ascii="Arial" w:hAnsi="Arial" w:cs="Arial"/>
          <w:b/>
          <w:sz w:val="26"/>
          <w:szCs w:val="26"/>
        </w:rPr>
        <w:t>, à 20h30</w:t>
      </w:r>
    </w:p>
    <w:p w14:paraId="3064E48C" w14:textId="77777777" w:rsidR="00146866" w:rsidRDefault="00146866" w:rsidP="007A4AE4">
      <w:pPr>
        <w:spacing w:after="0" w:line="240" w:lineRule="auto"/>
        <w:rPr>
          <w:rFonts w:ascii="Calibri" w:hAnsi="Calibri" w:cs="Calibri"/>
          <w:b/>
          <w:sz w:val="24"/>
          <w:szCs w:val="24"/>
          <w:u w:val="single"/>
        </w:rPr>
      </w:pPr>
    </w:p>
    <w:p w14:paraId="12CB1455" w14:textId="3540786E" w:rsidR="00146866" w:rsidRDefault="00146866" w:rsidP="007A4AE4">
      <w:pPr>
        <w:pStyle w:val="NormalWeb"/>
        <w:spacing w:before="0" w:beforeAutospacing="0" w:after="0" w:afterAutospacing="0"/>
        <w:rPr>
          <w:sz w:val="24"/>
          <w:szCs w:val="24"/>
        </w:rPr>
      </w:pPr>
    </w:p>
    <w:p w14:paraId="756AA7B5" w14:textId="77777777" w:rsidR="004158DA" w:rsidRPr="00655520" w:rsidRDefault="004158DA" w:rsidP="00655520">
      <w:pPr>
        <w:pStyle w:val="NormalWeb"/>
        <w:spacing w:before="0" w:beforeAutospacing="0" w:after="0" w:afterAutospacing="0"/>
        <w:rPr>
          <w:b/>
          <w:sz w:val="24"/>
          <w:szCs w:val="24"/>
        </w:rPr>
      </w:pPr>
      <w:r w:rsidRPr="00655520">
        <w:rPr>
          <w:b/>
          <w:sz w:val="24"/>
          <w:szCs w:val="24"/>
        </w:rPr>
        <w:t>En bref :</w:t>
      </w:r>
    </w:p>
    <w:p w14:paraId="71D4A870" w14:textId="77777777" w:rsidR="004158DA" w:rsidRDefault="004158DA"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4A5E8C30" w14:textId="76C63C0B" w:rsidR="00F3405A" w:rsidRDefault="004158DA"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bookmarkStart w:id="0" w:name="_Hlk113551035"/>
      <w:r>
        <w:rPr>
          <w:rFonts w:ascii="Calibri" w:eastAsia="Times New Roman" w:hAnsi="Calibri" w:cs="Calibri"/>
          <w:color w:val="000000"/>
          <w:sz w:val="24"/>
          <w:szCs w:val="24"/>
          <w:lang w:eastAsia="fr-FR"/>
        </w:rPr>
        <w:t>Jeudi 15 septembre</w:t>
      </w:r>
      <w:r w:rsidR="009649B9">
        <w:rPr>
          <w:rFonts w:ascii="Calibri" w:eastAsia="Times New Roman" w:hAnsi="Calibri" w:cs="Calibri"/>
          <w:color w:val="000000"/>
          <w:sz w:val="24"/>
          <w:szCs w:val="24"/>
          <w:lang w:eastAsia="fr-FR"/>
        </w:rPr>
        <w:t xml:space="preserve"> 2022</w:t>
      </w:r>
      <w:r>
        <w:rPr>
          <w:rFonts w:ascii="Calibri" w:eastAsia="Times New Roman" w:hAnsi="Calibri" w:cs="Calibri"/>
          <w:color w:val="000000"/>
          <w:sz w:val="24"/>
          <w:szCs w:val="24"/>
          <w:lang w:eastAsia="fr-FR"/>
        </w:rPr>
        <w:t xml:space="preserve">, à 20h30, se déroulera </w:t>
      </w:r>
      <w:r w:rsidR="0085123C" w:rsidRPr="004158DA">
        <w:rPr>
          <w:rFonts w:ascii="Calibri" w:eastAsia="Times New Roman" w:hAnsi="Calibri" w:cs="Calibri"/>
          <w:color w:val="000000"/>
          <w:sz w:val="24"/>
          <w:szCs w:val="24"/>
          <w:lang w:eastAsia="fr-FR"/>
        </w:rPr>
        <w:t>l</w:t>
      </w:r>
      <w:r w:rsidR="006B6812">
        <w:rPr>
          <w:rFonts w:ascii="Calibri" w:eastAsia="Times New Roman" w:hAnsi="Calibri" w:cs="Calibri"/>
          <w:color w:val="000000"/>
          <w:sz w:val="24"/>
          <w:szCs w:val="24"/>
          <w:lang w:eastAsia="fr-FR"/>
        </w:rPr>
        <w:t>a finale du concours d’abrivado</w:t>
      </w:r>
      <w:r w:rsidR="00232E50">
        <w:rPr>
          <w:rFonts w:ascii="Calibri" w:eastAsia="Times New Roman" w:hAnsi="Calibri" w:cs="Calibri"/>
          <w:color w:val="000000"/>
          <w:sz w:val="24"/>
          <w:szCs w:val="24"/>
          <w:lang w:eastAsia="fr-FR"/>
        </w:rPr>
        <w:t>s organisé par</w:t>
      </w:r>
      <w:r w:rsidR="0085123C" w:rsidRPr="004158DA">
        <w:rPr>
          <w:rFonts w:ascii="Calibri" w:eastAsia="Times New Roman" w:hAnsi="Calibri" w:cs="Calibri"/>
          <w:color w:val="000000"/>
          <w:sz w:val="24"/>
          <w:szCs w:val="24"/>
          <w:lang w:eastAsia="fr-FR"/>
        </w:rPr>
        <w:t xml:space="preserve"> Nîmes Métropole </w:t>
      </w:r>
      <w:r w:rsidR="00232E50">
        <w:rPr>
          <w:rFonts w:ascii="Calibri" w:eastAsia="Times New Roman" w:hAnsi="Calibri" w:cs="Calibri"/>
          <w:color w:val="000000"/>
          <w:sz w:val="24"/>
          <w:szCs w:val="24"/>
          <w:lang w:eastAsia="fr-FR"/>
        </w:rPr>
        <w:t xml:space="preserve">dans le cadre du Festival Traditions &amp; Aficion </w:t>
      </w:r>
      <w:r w:rsidR="0085123C" w:rsidRPr="004158DA">
        <w:rPr>
          <w:rFonts w:ascii="Calibri" w:eastAsia="Times New Roman" w:hAnsi="Calibri" w:cs="Calibri"/>
          <w:color w:val="000000"/>
          <w:sz w:val="24"/>
          <w:szCs w:val="24"/>
          <w:lang w:eastAsia="fr-FR"/>
        </w:rPr>
        <w:t xml:space="preserve">2022, un concours itinérant qui se conclut </w:t>
      </w:r>
      <w:r>
        <w:rPr>
          <w:rFonts w:ascii="Calibri" w:eastAsia="Times New Roman" w:hAnsi="Calibri" w:cs="Calibri"/>
          <w:color w:val="000000"/>
          <w:sz w:val="24"/>
          <w:szCs w:val="24"/>
          <w:lang w:eastAsia="fr-FR"/>
        </w:rPr>
        <w:t>dans la ville-centre</w:t>
      </w:r>
      <w:r w:rsidR="0085123C" w:rsidRPr="004158DA">
        <w:rPr>
          <w:rFonts w:ascii="Calibri" w:eastAsia="Times New Roman" w:hAnsi="Calibri" w:cs="Calibri"/>
          <w:color w:val="000000"/>
          <w:sz w:val="24"/>
          <w:szCs w:val="24"/>
          <w:lang w:eastAsia="fr-FR"/>
        </w:rPr>
        <w:t xml:space="preserve"> après une phase de </w:t>
      </w:r>
      <w:r w:rsidR="006B6812" w:rsidRPr="00F3405A">
        <w:rPr>
          <w:rFonts w:ascii="Calibri" w:eastAsia="Times New Roman" w:hAnsi="Calibri" w:cs="Calibri"/>
          <w:color w:val="000000"/>
          <w:sz w:val="24"/>
          <w:szCs w:val="24"/>
          <w:lang w:eastAsia="fr-FR"/>
        </w:rPr>
        <w:t>8</w:t>
      </w:r>
      <w:r w:rsidR="006B6812">
        <w:rPr>
          <w:rFonts w:ascii="Calibri" w:eastAsia="Times New Roman" w:hAnsi="Calibri" w:cs="Calibri"/>
          <w:color w:val="000000"/>
          <w:sz w:val="24"/>
          <w:szCs w:val="24"/>
          <w:lang w:eastAsia="fr-FR"/>
        </w:rPr>
        <w:t xml:space="preserve"> </w:t>
      </w:r>
      <w:r w:rsidR="0085123C" w:rsidRPr="004158DA">
        <w:rPr>
          <w:rFonts w:ascii="Calibri" w:eastAsia="Times New Roman" w:hAnsi="Calibri" w:cs="Calibri"/>
          <w:color w:val="000000"/>
          <w:sz w:val="24"/>
          <w:szCs w:val="24"/>
          <w:lang w:eastAsia="fr-FR"/>
        </w:rPr>
        <w:t>qualifications dans les communes de l’Agglo</w:t>
      </w:r>
      <w:r w:rsidR="00232E50">
        <w:rPr>
          <w:rFonts w:ascii="Calibri" w:eastAsia="Times New Roman" w:hAnsi="Calibri" w:cs="Calibri"/>
          <w:color w:val="000000"/>
          <w:sz w:val="24"/>
          <w:szCs w:val="24"/>
          <w:lang w:eastAsia="fr-FR"/>
        </w:rPr>
        <w:t xml:space="preserve">. </w:t>
      </w:r>
    </w:p>
    <w:p w14:paraId="115CD7AC" w14:textId="77777777" w:rsidR="00F3405A" w:rsidRDefault="00F3405A"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1868AFE3" w14:textId="2834EC60" w:rsidR="004158DA" w:rsidRDefault="00232E50"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Un événement dans l’événement puisqu’il ouvrira la Feria des Vendanges de Nîmes.</w:t>
      </w:r>
    </w:p>
    <w:p w14:paraId="6EEE6EC3" w14:textId="77777777" w:rsidR="004158DA" w:rsidRDefault="004158DA"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45FEDCE9" w14:textId="480F979F" w:rsidR="0085123C" w:rsidRPr="004158DA" w:rsidRDefault="0085123C"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4158DA">
        <w:rPr>
          <w:rFonts w:ascii="Calibri" w:eastAsia="Times New Roman" w:hAnsi="Calibri" w:cs="Calibri"/>
          <w:color w:val="000000"/>
          <w:sz w:val="24"/>
          <w:szCs w:val="24"/>
          <w:lang w:eastAsia="fr-FR"/>
        </w:rPr>
        <w:t xml:space="preserve">80 cavaliers et 48 taureaux issus de 8 manades traverseront la ville depuis le toril des Arènes, en passant par le Palais de Justice, le </w:t>
      </w:r>
      <w:r w:rsidR="00BA3517">
        <w:rPr>
          <w:rFonts w:ascii="Calibri" w:eastAsia="Times New Roman" w:hAnsi="Calibri" w:cs="Calibri"/>
          <w:color w:val="000000"/>
          <w:sz w:val="24"/>
          <w:szCs w:val="24"/>
          <w:lang w:eastAsia="fr-FR"/>
        </w:rPr>
        <w:t>m</w:t>
      </w:r>
      <w:r w:rsidRPr="004158DA">
        <w:rPr>
          <w:rFonts w:ascii="Calibri" w:eastAsia="Times New Roman" w:hAnsi="Calibri" w:cs="Calibri"/>
          <w:color w:val="000000"/>
          <w:sz w:val="24"/>
          <w:szCs w:val="24"/>
          <w:lang w:eastAsia="fr-FR"/>
        </w:rPr>
        <w:t>usée</w:t>
      </w:r>
      <w:r w:rsidR="00BA3517">
        <w:rPr>
          <w:rFonts w:ascii="Calibri" w:eastAsia="Times New Roman" w:hAnsi="Calibri" w:cs="Calibri"/>
          <w:color w:val="000000"/>
          <w:sz w:val="24"/>
          <w:szCs w:val="24"/>
          <w:lang w:eastAsia="fr-FR"/>
        </w:rPr>
        <w:t xml:space="preserve"> </w:t>
      </w:r>
      <w:r w:rsidRPr="004158DA">
        <w:rPr>
          <w:rFonts w:ascii="Calibri" w:eastAsia="Times New Roman" w:hAnsi="Calibri" w:cs="Calibri"/>
          <w:color w:val="000000"/>
          <w:sz w:val="24"/>
          <w:szCs w:val="24"/>
          <w:lang w:eastAsia="fr-FR"/>
        </w:rPr>
        <w:t xml:space="preserve">de la Romanité jusqu’aux abords de la Maison Carrée. </w:t>
      </w:r>
    </w:p>
    <w:p w14:paraId="536E0666" w14:textId="37C78456" w:rsidR="0085123C" w:rsidRDefault="0085123C"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48C2442E" w14:textId="47AF85C6" w:rsidR="00C75A30" w:rsidRPr="00003BF8"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En o</w:t>
      </w:r>
      <w:r w:rsidRPr="007C786D">
        <w:rPr>
          <w:rFonts w:ascii="Calibri" w:eastAsia="Times New Roman" w:hAnsi="Calibri" w:cs="Calibri"/>
          <w:color w:val="000000"/>
          <w:sz w:val="24"/>
          <w:szCs w:val="24"/>
          <w:lang w:eastAsia="fr-FR"/>
        </w:rPr>
        <w:t>uverture du défilé menant à la présentation</w:t>
      </w:r>
      <w:r>
        <w:rPr>
          <w:rFonts w:ascii="Calibri" w:eastAsia="Times New Roman" w:hAnsi="Calibri" w:cs="Calibri"/>
          <w:color w:val="000000"/>
          <w:sz w:val="24"/>
          <w:szCs w:val="24"/>
          <w:lang w:eastAsia="fr-FR"/>
        </w:rPr>
        <w:t> : u</w:t>
      </w:r>
      <w:r w:rsidRPr="007C786D">
        <w:rPr>
          <w:rFonts w:ascii="Calibri" w:eastAsia="Times New Roman" w:hAnsi="Calibri" w:cs="Calibri"/>
          <w:color w:val="000000"/>
          <w:sz w:val="24"/>
          <w:szCs w:val="24"/>
          <w:lang w:eastAsia="fr-FR"/>
        </w:rPr>
        <w:t xml:space="preserve">ne calèche attelée à des chevaux de race </w:t>
      </w:r>
      <w:r>
        <w:rPr>
          <w:rFonts w:ascii="Calibri" w:eastAsia="Times New Roman" w:hAnsi="Calibri" w:cs="Calibri"/>
          <w:color w:val="000000"/>
          <w:sz w:val="24"/>
          <w:szCs w:val="24"/>
          <w:lang w:eastAsia="fr-FR"/>
        </w:rPr>
        <w:t>C</w:t>
      </w:r>
      <w:r w:rsidRPr="007C786D">
        <w:rPr>
          <w:rFonts w:ascii="Calibri" w:eastAsia="Times New Roman" w:hAnsi="Calibri" w:cs="Calibri"/>
          <w:color w:val="000000"/>
          <w:sz w:val="24"/>
          <w:szCs w:val="24"/>
          <w:lang w:eastAsia="fr-FR"/>
        </w:rPr>
        <w:t xml:space="preserve">amargue avec à son bord les mascottes </w:t>
      </w:r>
      <w:r w:rsidR="006B6812" w:rsidRPr="007C786D">
        <w:rPr>
          <w:rFonts w:ascii="Calibri" w:eastAsia="Times New Roman" w:hAnsi="Calibri" w:cs="Calibri"/>
          <w:color w:val="000000"/>
          <w:sz w:val="24"/>
          <w:szCs w:val="24"/>
          <w:lang w:eastAsia="fr-FR"/>
        </w:rPr>
        <w:t>Angèle</w:t>
      </w:r>
      <w:r w:rsidRPr="007C786D">
        <w:rPr>
          <w:rFonts w:ascii="Calibri" w:eastAsia="Times New Roman" w:hAnsi="Calibri" w:cs="Calibri"/>
          <w:color w:val="000000"/>
          <w:sz w:val="24"/>
          <w:szCs w:val="24"/>
          <w:lang w:eastAsia="fr-FR"/>
        </w:rPr>
        <w:t xml:space="preserve"> et José, héros de </w:t>
      </w:r>
      <w:r>
        <w:rPr>
          <w:rFonts w:ascii="Calibri" w:eastAsia="Times New Roman" w:hAnsi="Calibri" w:cs="Calibri"/>
          <w:color w:val="000000"/>
          <w:sz w:val="24"/>
          <w:szCs w:val="24"/>
          <w:lang w:eastAsia="fr-FR"/>
        </w:rPr>
        <w:t>C</w:t>
      </w:r>
      <w:r w:rsidRPr="007C786D">
        <w:rPr>
          <w:rFonts w:ascii="Calibri" w:eastAsia="Times New Roman" w:hAnsi="Calibri" w:cs="Calibri"/>
          <w:color w:val="000000"/>
          <w:sz w:val="24"/>
          <w:szCs w:val="24"/>
          <w:lang w:eastAsia="fr-FR"/>
        </w:rPr>
        <w:t>amargue</w:t>
      </w:r>
      <w:r w:rsidR="00F3405A">
        <w:rPr>
          <w:rFonts w:ascii="Calibri" w:eastAsia="Times New Roman" w:hAnsi="Calibri" w:cs="Calibri"/>
          <w:color w:val="000000"/>
          <w:sz w:val="24"/>
          <w:szCs w:val="24"/>
          <w:lang w:eastAsia="fr-FR"/>
        </w:rPr>
        <w:t>.</w:t>
      </w:r>
    </w:p>
    <w:p w14:paraId="7C2CA384" w14:textId="77777777" w:rsidR="00C75A30" w:rsidRPr="004158DA" w:rsidRDefault="00C75A30" w:rsidP="004158DA">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18AE6EE8" w14:textId="024D58B0" w:rsidR="0085123C" w:rsidRPr="00003BF8" w:rsidRDefault="0085123C"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4158DA">
        <w:rPr>
          <w:rFonts w:ascii="Calibri" w:eastAsia="Times New Roman" w:hAnsi="Calibri" w:cs="Calibri"/>
          <w:color w:val="000000"/>
          <w:sz w:val="24"/>
          <w:szCs w:val="24"/>
          <w:lang w:eastAsia="fr-FR"/>
        </w:rPr>
        <w:t xml:space="preserve">A l’issue de la course, un jury composé </w:t>
      </w:r>
      <w:r w:rsidR="006B6812" w:rsidRPr="00003BF8">
        <w:rPr>
          <w:rFonts w:ascii="Calibri" w:eastAsia="Times New Roman" w:hAnsi="Calibri" w:cs="Calibri"/>
          <w:color w:val="000000"/>
          <w:sz w:val="24"/>
          <w:szCs w:val="24"/>
          <w:lang w:eastAsia="fr-FR"/>
        </w:rPr>
        <w:t>d’élus</w:t>
      </w:r>
      <w:r w:rsidR="006B6812">
        <w:rPr>
          <w:rFonts w:ascii="Calibri" w:eastAsia="Times New Roman" w:hAnsi="Calibri" w:cs="Calibri"/>
          <w:color w:val="000000"/>
          <w:sz w:val="24"/>
          <w:szCs w:val="24"/>
          <w:lang w:eastAsia="fr-FR"/>
        </w:rPr>
        <w:t xml:space="preserve"> et </w:t>
      </w:r>
      <w:r w:rsidRPr="004158DA">
        <w:rPr>
          <w:rFonts w:ascii="Calibri" w:eastAsia="Times New Roman" w:hAnsi="Calibri" w:cs="Calibri"/>
          <w:color w:val="000000"/>
          <w:sz w:val="24"/>
          <w:szCs w:val="24"/>
          <w:lang w:eastAsia="fr-FR"/>
        </w:rPr>
        <w:t xml:space="preserve">d’experts bouvines délibèrera afin de désigner </w:t>
      </w:r>
      <w:r w:rsidRPr="00003BF8">
        <w:rPr>
          <w:rFonts w:ascii="Calibri" w:eastAsia="Times New Roman" w:hAnsi="Calibri" w:cs="Calibri"/>
          <w:color w:val="000000"/>
          <w:sz w:val="24"/>
          <w:szCs w:val="24"/>
          <w:lang w:eastAsia="fr-FR"/>
        </w:rPr>
        <w:t xml:space="preserve">le </w:t>
      </w:r>
      <w:r w:rsidR="006B6812" w:rsidRPr="00003BF8">
        <w:rPr>
          <w:rFonts w:ascii="Calibri" w:eastAsia="Times New Roman" w:hAnsi="Calibri" w:cs="Calibri"/>
          <w:color w:val="000000"/>
          <w:sz w:val="24"/>
          <w:szCs w:val="24"/>
          <w:lang w:eastAsia="fr-FR"/>
        </w:rPr>
        <w:t xml:space="preserve">vainqueur </w:t>
      </w:r>
      <w:r w:rsidRPr="004158DA">
        <w:rPr>
          <w:rFonts w:ascii="Calibri" w:eastAsia="Times New Roman" w:hAnsi="Calibri" w:cs="Calibri"/>
          <w:color w:val="000000"/>
          <w:sz w:val="24"/>
          <w:szCs w:val="24"/>
          <w:lang w:eastAsia="fr-FR"/>
        </w:rPr>
        <w:t xml:space="preserve">qui succèdera à la manade Arlatenco, </w:t>
      </w:r>
      <w:r w:rsidR="004158DA">
        <w:rPr>
          <w:rFonts w:ascii="Calibri" w:eastAsia="Times New Roman" w:hAnsi="Calibri" w:cs="Calibri"/>
          <w:color w:val="000000"/>
          <w:sz w:val="24"/>
          <w:szCs w:val="24"/>
          <w:lang w:eastAsia="fr-FR"/>
        </w:rPr>
        <w:t>tenante du titre</w:t>
      </w:r>
      <w:r w:rsidRPr="004158DA">
        <w:rPr>
          <w:rFonts w:ascii="Calibri" w:eastAsia="Times New Roman" w:hAnsi="Calibri" w:cs="Calibri"/>
          <w:color w:val="000000"/>
          <w:sz w:val="24"/>
          <w:szCs w:val="24"/>
          <w:lang w:eastAsia="fr-FR"/>
        </w:rPr>
        <w:t>. La présentation des manades et la remise de prix s</w:t>
      </w:r>
      <w:r w:rsidR="006B6812">
        <w:rPr>
          <w:rFonts w:ascii="Calibri" w:eastAsia="Times New Roman" w:hAnsi="Calibri" w:cs="Calibri"/>
          <w:color w:val="000000"/>
          <w:sz w:val="24"/>
          <w:szCs w:val="24"/>
          <w:lang w:eastAsia="fr-FR"/>
        </w:rPr>
        <w:t>eront animées par Phil</w:t>
      </w:r>
      <w:r w:rsidR="00F3405A">
        <w:rPr>
          <w:rFonts w:ascii="Calibri" w:eastAsia="Times New Roman" w:hAnsi="Calibri" w:cs="Calibri"/>
          <w:color w:val="000000"/>
          <w:sz w:val="24"/>
          <w:szCs w:val="24"/>
          <w:lang w:eastAsia="fr-FR"/>
        </w:rPr>
        <w:t>i</w:t>
      </w:r>
      <w:r w:rsidR="006B6812">
        <w:rPr>
          <w:rFonts w:ascii="Calibri" w:eastAsia="Times New Roman" w:hAnsi="Calibri" w:cs="Calibri"/>
          <w:color w:val="000000"/>
          <w:sz w:val="24"/>
          <w:szCs w:val="24"/>
          <w:lang w:eastAsia="fr-FR"/>
        </w:rPr>
        <w:t>ppe Corti</w:t>
      </w:r>
      <w:r w:rsidR="00003BF8" w:rsidRPr="00003BF8">
        <w:rPr>
          <w:rFonts w:ascii="Calibri" w:eastAsia="Times New Roman" w:hAnsi="Calibri" w:cs="Calibri"/>
          <w:color w:val="000000"/>
          <w:sz w:val="24"/>
          <w:szCs w:val="24"/>
          <w:lang w:eastAsia="fr-FR"/>
        </w:rPr>
        <w:t>.</w:t>
      </w:r>
    </w:p>
    <w:p w14:paraId="6D02DF70" w14:textId="5E58D3C5" w:rsidR="00C75A30" w:rsidRPr="006B6812" w:rsidRDefault="00C75A30" w:rsidP="00146866">
      <w:pPr>
        <w:pStyle w:val="NormalWeb"/>
        <w:spacing w:before="0" w:beforeAutospacing="0" w:after="0" w:afterAutospacing="0"/>
        <w:rPr>
          <w:color w:val="2E74B5" w:themeColor="accent1" w:themeShade="BF"/>
          <w:sz w:val="24"/>
          <w:szCs w:val="24"/>
        </w:rPr>
      </w:pPr>
    </w:p>
    <w:bookmarkEnd w:id="0"/>
    <w:p w14:paraId="10C11565" w14:textId="77777777" w:rsidR="00C75A30" w:rsidRDefault="00C75A30" w:rsidP="00146866">
      <w:pPr>
        <w:pStyle w:val="NormalWeb"/>
        <w:spacing w:before="0" w:beforeAutospacing="0" w:after="0" w:afterAutospacing="0"/>
        <w:rPr>
          <w:sz w:val="24"/>
          <w:szCs w:val="24"/>
        </w:rPr>
      </w:pPr>
    </w:p>
    <w:p w14:paraId="44B4B530" w14:textId="4F68AE46" w:rsidR="0085123C" w:rsidRPr="00655520" w:rsidRDefault="0085123C" w:rsidP="00146866">
      <w:pPr>
        <w:pStyle w:val="NormalWeb"/>
        <w:spacing w:before="0" w:beforeAutospacing="0" w:after="0" w:afterAutospacing="0"/>
        <w:rPr>
          <w:bCs/>
          <w:sz w:val="24"/>
          <w:szCs w:val="24"/>
          <w:u w:val="single"/>
        </w:rPr>
      </w:pPr>
      <w:r w:rsidRPr="00655520">
        <w:rPr>
          <w:bCs/>
          <w:sz w:val="24"/>
          <w:szCs w:val="24"/>
          <w:u w:val="single"/>
        </w:rPr>
        <w:t>Déroulé</w:t>
      </w:r>
      <w:r w:rsidR="00C75A30" w:rsidRPr="00655520">
        <w:rPr>
          <w:bCs/>
          <w:sz w:val="24"/>
          <w:szCs w:val="24"/>
          <w:u w:val="single"/>
        </w:rPr>
        <w:t xml:space="preserve"> &amp; parcours</w:t>
      </w:r>
      <w:r w:rsidRPr="00655520">
        <w:rPr>
          <w:bCs/>
          <w:sz w:val="24"/>
          <w:szCs w:val="24"/>
          <w:u w:val="single"/>
        </w:rPr>
        <w:t> :</w:t>
      </w:r>
    </w:p>
    <w:p w14:paraId="12418BDE" w14:textId="77777777" w:rsidR="00003BF8" w:rsidRDefault="00003BF8" w:rsidP="00003BF8">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0A50959A" w14:textId="022E2177" w:rsidR="00B727E0" w:rsidRPr="00B727E0" w:rsidRDefault="00B727E0" w:rsidP="00B727E0">
      <w:pPr>
        <w:shd w:val="clear" w:color="auto" w:fill="FFFFFF"/>
        <w:spacing w:after="0" w:line="240" w:lineRule="auto"/>
        <w:jc w:val="both"/>
        <w:textAlignment w:val="baseline"/>
        <w:rPr>
          <w:rFonts w:eastAsia="Times New Roman"/>
          <w:color w:val="000000"/>
          <w:sz w:val="24"/>
          <w:szCs w:val="24"/>
          <w:lang w:eastAsia="fr-FR"/>
        </w:rPr>
      </w:pPr>
      <w:r w:rsidRPr="00B727E0">
        <w:rPr>
          <w:rFonts w:eastAsia="Times New Roman"/>
          <w:color w:val="000000"/>
          <w:sz w:val="24"/>
          <w:szCs w:val="24"/>
          <w:lang w:eastAsia="fr-FR"/>
        </w:rPr>
        <w:t>19h15</w:t>
      </w:r>
      <w:r>
        <w:rPr>
          <w:rFonts w:eastAsia="Times New Roman"/>
          <w:color w:val="000000"/>
          <w:sz w:val="24"/>
          <w:szCs w:val="24"/>
          <w:lang w:eastAsia="fr-FR"/>
        </w:rPr>
        <w:t xml:space="preserve"> : </w:t>
      </w:r>
      <w:r w:rsidRPr="00B727E0">
        <w:rPr>
          <w:rFonts w:eastAsia="Times New Roman"/>
          <w:color w:val="000000"/>
          <w:sz w:val="24"/>
          <w:szCs w:val="24"/>
          <w:lang w:eastAsia="fr-FR"/>
        </w:rPr>
        <w:t>Ouverture du défilé menant à la présentation</w:t>
      </w:r>
      <w:r>
        <w:rPr>
          <w:rFonts w:eastAsia="Times New Roman"/>
          <w:color w:val="000000"/>
          <w:sz w:val="24"/>
          <w:szCs w:val="24"/>
          <w:lang w:eastAsia="fr-FR"/>
        </w:rPr>
        <w:t>,</w:t>
      </w:r>
      <w:r w:rsidRPr="00B727E0">
        <w:rPr>
          <w:rFonts w:eastAsia="Times New Roman"/>
          <w:color w:val="000000"/>
          <w:sz w:val="24"/>
          <w:szCs w:val="24"/>
          <w:lang w:eastAsia="fr-FR"/>
        </w:rPr>
        <w:t xml:space="preserve"> remontée de la calèche et des manades depuis les arènes jusqu'au podium </w:t>
      </w:r>
      <w:r>
        <w:rPr>
          <w:rFonts w:ascii="Calibri" w:eastAsia="Times New Roman" w:hAnsi="Calibri" w:cs="Calibri"/>
          <w:color w:val="000000"/>
          <w:sz w:val="24"/>
          <w:szCs w:val="24"/>
          <w:lang w:eastAsia="fr-FR"/>
        </w:rPr>
        <w:t xml:space="preserve">installé </w:t>
      </w:r>
      <w:r w:rsidRPr="0085123C">
        <w:rPr>
          <w:rFonts w:ascii="Calibri" w:eastAsia="Times New Roman" w:hAnsi="Calibri" w:cs="Calibri"/>
          <w:color w:val="000000"/>
          <w:sz w:val="24"/>
          <w:szCs w:val="24"/>
          <w:lang w:eastAsia="fr-FR"/>
        </w:rPr>
        <w:t xml:space="preserve">place de la </w:t>
      </w:r>
      <w:r>
        <w:rPr>
          <w:rFonts w:ascii="Calibri" w:eastAsia="Times New Roman" w:hAnsi="Calibri" w:cs="Calibri"/>
          <w:color w:val="000000"/>
          <w:sz w:val="24"/>
          <w:szCs w:val="24"/>
          <w:lang w:eastAsia="fr-FR"/>
        </w:rPr>
        <w:t>M</w:t>
      </w:r>
      <w:r w:rsidRPr="0085123C">
        <w:rPr>
          <w:rFonts w:ascii="Calibri" w:eastAsia="Times New Roman" w:hAnsi="Calibri" w:cs="Calibri"/>
          <w:color w:val="000000"/>
          <w:sz w:val="24"/>
          <w:szCs w:val="24"/>
          <w:lang w:eastAsia="fr-FR"/>
        </w:rPr>
        <w:t>adeleine/</w:t>
      </w:r>
      <w:r>
        <w:rPr>
          <w:rFonts w:ascii="Calibri" w:eastAsia="Times New Roman" w:hAnsi="Calibri" w:cs="Calibri"/>
          <w:color w:val="000000"/>
          <w:sz w:val="24"/>
          <w:szCs w:val="24"/>
          <w:lang w:eastAsia="fr-FR"/>
        </w:rPr>
        <w:t>é</w:t>
      </w:r>
      <w:r w:rsidRPr="0085123C">
        <w:rPr>
          <w:rFonts w:ascii="Calibri" w:eastAsia="Times New Roman" w:hAnsi="Calibri" w:cs="Calibri"/>
          <w:color w:val="000000"/>
          <w:sz w:val="24"/>
          <w:szCs w:val="24"/>
          <w:lang w:eastAsia="fr-FR"/>
        </w:rPr>
        <w:t>glise Saint</w:t>
      </w:r>
      <w:r>
        <w:rPr>
          <w:rFonts w:ascii="Calibri" w:eastAsia="Times New Roman" w:hAnsi="Calibri" w:cs="Calibri"/>
          <w:color w:val="000000"/>
          <w:sz w:val="24"/>
          <w:szCs w:val="24"/>
          <w:lang w:eastAsia="fr-FR"/>
        </w:rPr>
        <w:t>-</w:t>
      </w:r>
      <w:r w:rsidRPr="0085123C">
        <w:rPr>
          <w:rFonts w:ascii="Calibri" w:eastAsia="Times New Roman" w:hAnsi="Calibri" w:cs="Calibri"/>
          <w:color w:val="000000"/>
          <w:sz w:val="24"/>
          <w:szCs w:val="24"/>
          <w:lang w:eastAsia="fr-FR"/>
        </w:rPr>
        <w:t>Paul</w:t>
      </w:r>
    </w:p>
    <w:p w14:paraId="217C7CD7" w14:textId="77777777" w:rsidR="002911CA" w:rsidRDefault="002911CA" w:rsidP="00B727E0">
      <w:pPr>
        <w:shd w:val="clear" w:color="auto" w:fill="FFFFFF"/>
        <w:spacing w:after="0" w:line="240" w:lineRule="auto"/>
        <w:jc w:val="both"/>
        <w:textAlignment w:val="baseline"/>
        <w:rPr>
          <w:rFonts w:eastAsia="Times New Roman"/>
          <w:sz w:val="24"/>
          <w:szCs w:val="24"/>
          <w:lang w:eastAsia="fr-FR"/>
        </w:rPr>
      </w:pPr>
    </w:p>
    <w:p w14:paraId="76559527" w14:textId="375902EF" w:rsidR="002911CA" w:rsidRDefault="002911CA" w:rsidP="002911CA">
      <w:pPr>
        <w:shd w:val="clear" w:color="auto" w:fill="FFFFFF"/>
        <w:spacing w:after="0" w:line="240" w:lineRule="auto"/>
        <w:jc w:val="both"/>
        <w:textAlignment w:val="baseline"/>
        <w:rPr>
          <w:rFonts w:eastAsia="Times New Roman"/>
          <w:sz w:val="24"/>
          <w:szCs w:val="24"/>
          <w:lang w:eastAsia="fr-FR"/>
        </w:rPr>
      </w:pPr>
      <w:r>
        <w:rPr>
          <w:rFonts w:eastAsia="Times New Roman"/>
          <w:sz w:val="24"/>
          <w:szCs w:val="24"/>
          <w:lang w:eastAsia="fr-FR"/>
        </w:rPr>
        <w:t>NB : Il s’agit d’une</w:t>
      </w:r>
      <w:r w:rsidR="00B727E0" w:rsidRPr="00B727E0">
        <w:rPr>
          <w:rFonts w:eastAsia="Times New Roman"/>
          <w:sz w:val="24"/>
          <w:szCs w:val="24"/>
          <w:lang w:eastAsia="fr-FR"/>
        </w:rPr>
        <w:t xml:space="preserve"> calèche tractée par des chevaux de race </w:t>
      </w:r>
      <w:r>
        <w:rPr>
          <w:rFonts w:eastAsia="Times New Roman"/>
          <w:sz w:val="24"/>
          <w:szCs w:val="24"/>
          <w:lang w:eastAsia="fr-FR"/>
        </w:rPr>
        <w:t>C</w:t>
      </w:r>
      <w:r w:rsidR="00B727E0" w:rsidRPr="00B727E0">
        <w:rPr>
          <w:rFonts w:eastAsia="Times New Roman"/>
          <w:sz w:val="24"/>
          <w:szCs w:val="24"/>
          <w:lang w:eastAsia="fr-FR"/>
        </w:rPr>
        <w:t>amargue</w:t>
      </w:r>
      <w:r>
        <w:rPr>
          <w:rFonts w:eastAsia="Times New Roman"/>
          <w:sz w:val="24"/>
          <w:szCs w:val="24"/>
          <w:lang w:eastAsia="fr-FR"/>
        </w:rPr>
        <w:t xml:space="preserve">, un attelage organisé </w:t>
      </w:r>
      <w:r w:rsidR="00B727E0" w:rsidRPr="00B727E0">
        <w:rPr>
          <w:rFonts w:eastAsia="Times New Roman"/>
          <w:sz w:val="24"/>
          <w:szCs w:val="24"/>
          <w:lang w:eastAsia="fr-FR"/>
        </w:rPr>
        <w:t xml:space="preserve">par </w:t>
      </w:r>
      <w:r>
        <w:rPr>
          <w:rFonts w:eastAsia="Times New Roman"/>
          <w:sz w:val="24"/>
          <w:szCs w:val="24"/>
          <w:lang w:eastAsia="fr-FR"/>
        </w:rPr>
        <w:t>la société L</w:t>
      </w:r>
      <w:r w:rsidR="00B727E0" w:rsidRPr="00B727E0">
        <w:rPr>
          <w:rFonts w:eastAsia="Times New Roman"/>
          <w:sz w:val="24"/>
          <w:szCs w:val="24"/>
          <w:lang w:eastAsia="fr-FR"/>
        </w:rPr>
        <w:t>es calèches d’Elodie</w:t>
      </w:r>
      <w:r>
        <w:rPr>
          <w:rFonts w:eastAsia="Times New Roman"/>
          <w:sz w:val="24"/>
          <w:szCs w:val="24"/>
          <w:lang w:eastAsia="fr-FR"/>
        </w:rPr>
        <w:t xml:space="preserve">, à </w:t>
      </w:r>
      <w:r w:rsidR="00B727E0" w:rsidRPr="00B727E0">
        <w:rPr>
          <w:rFonts w:eastAsia="Times New Roman"/>
          <w:sz w:val="24"/>
          <w:szCs w:val="24"/>
          <w:lang w:eastAsia="fr-FR"/>
        </w:rPr>
        <w:t>Aigues-Mortes</w:t>
      </w:r>
      <w:r>
        <w:rPr>
          <w:rFonts w:eastAsia="Times New Roman"/>
          <w:sz w:val="24"/>
          <w:szCs w:val="24"/>
          <w:lang w:eastAsia="fr-FR"/>
        </w:rPr>
        <w:t xml:space="preserve">, </w:t>
      </w:r>
      <w:r w:rsidR="00B727E0" w:rsidRPr="00B727E0">
        <w:rPr>
          <w:rFonts w:eastAsia="Times New Roman"/>
          <w:sz w:val="24"/>
          <w:szCs w:val="24"/>
          <w:lang w:eastAsia="fr-FR"/>
        </w:rPr>
        <w:t>avec</w:t>
      </w:r>
      <w:r>
        <w:rPr>
          <w:rFonts w:eastAsia="Times New Roman"/>
          <w:sz w:val="24"/>
          <w:szCs w:val="24"/>
          <w:lang w:eastAsia="fr-FR"/>
        </w:rPr>
        <w:t>,</w:t>
      </w:r>
      <w:r w:rsidR="00B727E0" w:rsidRPr="00B727E0">
        <w:rPr>
          <w:rFonts w:eastAsia="Times New Roman"/>
          <w:sz w:val="24"/>
          <w:szCs w:val="24"/>
          <w:lang w:eastAsia="fr-FR"/>
        </w:rPr>
        <w:t> à son bord</w:t>
      </w:r>
      <w:r>
        <w:rPr>
          <w:rFonts w:eastAsia="Times New Roman"/>
          <w:sz w:val="24"/>
          <w:szCs w:val="24"/>
          <w:lang w:eastAsia="fr-FR"/>
        </w:rPr>
        <w:t>,</w:t>
      </w:r>
      <w:r w:rsidR="00B727E0" w:rsidRPr="00B727E0">
        <w:rPr>
          <w:rFonts w:eastAsia="Times New Roman"/>
          <w:sz w:val="24"/>
          <w:szCs w:val="24"/>
          <w:lang w:eastAsia="fr-FR"/>
        </w:rPr>
        <w:t xml:space="preserve"> les mascottes Angèle et José, héros de </w:t>
      </w:r>
      <w:r>
        <w:rPr>
          <w:rFonts w:eastAsia="Times New Roman"/>
          <w:sz w:val="24"/>
          <w:szCs w:val="24"/>
          <w:lang w:eastAsia="fr-FR"/>
        </w:rPr>
        <w:t>C</w:t>
      </w:r>
      <w:r w:rsidR="00B727E0" w:rsidRPr="00B727E0">
        <w:rPr>
          <w:rFonts w:eastAsia="Times New Roman"/>
          <w:sz w:val="24"/>
          <w:szCs w:val="24"/>
          <w:lang w:eastAsia="fr-FR"/>
        </w:rPr>
        <w:t>amargue</w:t>
      </w:r>
      <w:r>
        <w:rPr>
          <w:rFonts w:eastAsia="Times New Roman"/>
          <w:sz w:val="24"/>
          <w:szCs w:val="24"/>
          <w:lang w:eastAsia="fr-FR"/>
        </w:rPr>
        <w:t>.</w:t>
      </w:r>
    </w:p>
    <w:p w14:paraId="37D46C15" w14:textId="77777777" w:rsidR="002911CA" w:rsidRDefault="002911CA" w:rsidP="002911CA">
      <w:pPr>
        <w:shd w:val="clear" w:color="auto" w:fill="FFFFFF"/>
        <w:spacing w:after="0" w:line="240" w:lineRule="auto"/>
        <w:jc w:val="both"/>
        <w:textAlignment w:val="baseline"/>
        <w:rPr>
          <w:rFonts w:eastAsia="Times New Roman"/>
          <w:sz w:val="24"/>
          <w:szCs w:val="24"/>
          <w:lang w:eastAsia="fr-FR"/>
        </w:rPr>
      </w:pPr>
    </w:p>
    <w:p w14:paraId="680CCD61" w14:textId="6CD25C0B" w:rsidR="00B727E0" w:rsidRDefault="00B727E0" w:rsidP="00B727E0">
      <w:pPr>
        <w:shd w:val="clear" w:color="auto" w:fill="FFFFFF"/>
        <w:spacing w:after="0" w:line="240" w:lineRule="auto"/>
        <w:jc w:val="both"/>
        <w:textAlignment w:val="baseline"/>
        <w:rPr>
          <w:rFonts w:eastAsia="Times New Roman"/>
          <w:color w:val="000000"/>
          <w:sz w:val="24"/>
          <w:szCs w:val="24"/>
          <w:lang w:eastAsia="fr-FR"/>
        </w:rPr>
      </w:pPr>
      <w:r w:rsidRPr="00B727E0">
        <w:rPr>
          <w:rFonts w:eastAsia="Times New Roman"/>
          <w:color w:val="000000"/>
          <w:sz w:val="24"/>
          <w:szCs w:val="24"/>
          <w:lang w:eastAsia="fr-FR"/>
        </w:rPr>
        <w:t>19h30</w:t>
      </w:r>
      <w:r>
        <w:rPr>
          <w:rFonts w:eastAsia="Times New Roman"/>
          <w:color w:val="000000"/>
          <w:sz w:val="24"/>
          <w:szCs w:val="24"/>
          <w:lang w:eastAsia="fr-FR"/>
        </w:rPr>
        <w:t xml:space="preserve"> : </w:t>
      </w:r>
      <w:r w:rsidRPr="00B727E0">
        <w:rPr>
          <w:rFonts w:eastAsia="Times New Roman"/>
          <w:color w:val="000000"/>
          <w:sz w:val="24"/>
          <w:szCs w:val="24"/>
          <w:lang w:eastAsia="fr-FR"/>
        </w:rPr>
        <w:t xml:space="preserve">Présentation des manades en lice et notation de la tenue des gardians et du harnachement </w:t>
      </w:r>
      <w:r>
        <w:rPr>
          <w:rFonts w:eastAsia="Times New Roman"/>
          <w:color w:val="000000"/>
          <w:sz w:val="24"/>
          <w:szCs w:val="24"/>
          <w:lang w:eastAsia="fr-FR"/>
        </w:rPr>
        <w:t>C</w:t>
      </w:r>
      <w:r w:rsidRPr="00B727E0">
        <w:rPr>
          <w:rFonts w:eastAsia="Times New Roman"/>
          <w:color w:val="000000"/>
          <w:sz w:val="24"/>
          <w:szCs w:val="24"/>
          <w:lang w:eastAsia="fr-FR"/>
        </w:rPr>
        <w:t>amargue </w:t>
      </w:r>
    </w:p>
    <w:p w14:paraId="5D220E4D" w14:textId="77777777" w:rsidR="002911CA" w:rsidRDefault="002911CA" w:rsidP="00B727E0">
      <w:pPr>
        <w:shd w:val="clear" w:color="auto" w:fill="FFFFFF"/>
        <w:spacing w:after="0" w:line="240" w:lineRule="auto"/>
        <w:jc w:val="both"/>
        <w:textAlignment w:val="baseline"/>
        <w:rPr>
          <w:rFonts w:eastAsia="Times New Roman"/>
          <w:color w:val="000000"/>
          <w:sz w:val="24"/>
          <w:szCs w:val="24"/>
          <w:lang w:eastAsia="fr-FR"/>
        </w:rPr>
      </w:pPr>
    </w:p>
    <w:p w14:paraId="320C90B8" w14:textId="7E8B86FF" w:rsidR="00003BF8" w:rsidRDefault="00003BF8" w:rsidP="00B727E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20h : </w:t>
      </w:r>
      <w:r w:rsidRPr="00003BF8">
        <w:rPr>
          <w:rFonts w:ascii="Calibri" w:eastAsia="Times New Roman" w:hAnsi="Calibri" w:cs="Calibri"/>
          <w:color w:val="000000"/>
          <w:sz w:val="24"/>
          <w:szCs w:val="24"/>
          <w:lang w:eastAsia="fr-FR"/>
        </w:rPr>
        <w:t xml:space="preserve">Présentation des manades </w:t>
      </w:r>
      <w:r>
        <w:rPr>
          <w:rFonts w:ascii="Calibri" w:eastAsia="Times New Roman" w:hAnsi="Calibri" w:cs="Calibri"/>
          <w:color w:val="000000"/>
          <w:sz w:val="24"/>
          <w:szCs w:val="24"/>
          <w:lang w:eastAsia="fr-FR"/>
        </w:rPr>
        <w:t xml:space="preserve">au podium installé </w:t>
      </w:r>
      <w:r w:rsidRPr="0085123C">
        <w:rPr>
          <w:rFonts w:ascii="Calibri" w:eastAsia="Times New Roman" w:hAnsi="Calibri" w:cs="Calibri"/>
          <w:color w:val="000000"/>
          <w:sz w:val="24"/>
          <w:szCs w:val="24"/>
          <w:lang w:eastAsia="fr-FR"/>
        </w:rPr>
        <w:t xml:space="preserve">place de la </w:t>
      </w:r>
      <w:r>
        <w:rPr>
          <w:rFonts w:ascii="Calibri" w:eastAsia="Times New Roman" w:hAnsi="Calibri" w:cs="Calibri"/>
          <w:color w:val="000000"/>
          <w:sz w:val="24"/>
          <w:szCs w:val="24"/>
          <w:lang w:eastAsia="fr-FR"/>
        </w:rPr>
        <w:t>M</w:t>
      </w:r>
      <w:r w:rsidRPr="0085123C">
        <w:rPr>
          <w:rFonts w:ascii="Calibri" w:eastAsia="Times New Roman" w:hAnsi="Calibri" w:cs="Calibri"/>
          <w:color w:val="000000"/>
          <w:sz w:val="24"/>
          <w:szCs w:val="24"/>
          <w:lang w:eastAsia="fr-FR"/>
        </w:rPr>
        <w:t>adeleine/</w:t>
      </w:r>
      <w:r>
        <w:rPr>
          <w:rFonts w:ascii="Calibri" w:eastAsia="Times New Roman" w:hAnsi="Calibri" w:cs="Calibri"/>
          <w:color w:val="000000"/>
          <w:sz w:val="24"/>
          <w:szCs w:val="24"/>
          <w:lang w:eastAsia="fr-FR"/>
        </w:rPr>
        <w:t>é</w:t>
      </w:r>
      <w:r w:rsidRPr="0085123C">
        <w:rPr>
          <w:rFonts w:ascii="Calibri" w:eastAsia="Times New Roman" w:hAnsi="Calibri" w:cs="Calibri"/>
          <w:color w:val="000000"/>
          <w:sz w:val="24"/>
          <w:szCs w:val="24"/>
          <w:lang w:eastAsia="fr-FR"/>
        </w:rPr>
        <w:t>glise Saint</w:t>
      </w:r>
      <w:r>
        <w:rPr>
          <w:rFonts w:ascii="Calibri" w:eastAsia="Times New Roman" w:hAnsi="Calibri" w:cs="Calibri"/>
          <w:color w:val="000000"/>
          <w:sz w:val="24"/>
          <w:szCs w:val="24"/>
          <w:lang w:eastAsia="fr-FR"/>
        </w:rPr>
        <w:t>-</w:t>
      </w:r>
      <w:r w:rsidRPr="0085123C">
        <w:rPr>
          <w:rFonts w:ascii="Calibri" w:eastAsia="Times New Roman" w:hAnsi="Calibri" w:cs="Calibri"/>
          <w:color w:val="000000"/>
          <w:sz w:val="24"/>
          <w:szCs w:val="24"/>
          <w:lang w:eastAsia="fr-FR"/>
        </w:rPr>
        <w:t>Paul</w:t>
      </w:r>
    </w:p>
    <w:p w14:paraId="49C6DB79" w14:textId="77777777" w:rsidR="002911CA" w:rsidRPr="00B727E0" w:rsidRDefault="002911CA" w:rsidP="00B727E0">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670000C2" w14:textId="5A3CDA3F" w:rsidR="00B727E0" w:rsidRDefault="00003BF8" w:rsidP="00003BF8">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20h30 : </w:t>
      </w:r>
      <w:r w:rsidR="0085123C" w:rsidRPr="0085123C">
        <w:rPr>
          <w:rFonts w:ascii="Calibri" w:eastAsia="Times New Roman" w:hAnsi="Calibri" w:cs="Calibri"/>
          <w:color w:val="000000"/>
          <w:sz w:val="24"/>
          <w:szCs w:val="24"/>
          <w:lang w:eastAsia="fr-FR"/>
        </w:rPr>
        <w:t>D</w:t>
      </w:r>
      <w:r w:rsidR="00B727E0">
        <w:rPr>
          <w:rFonts w:ascii="Calibri" w:eastAsia="Times New Roman" w:hAnsi="Calibri" w:cs="Calibri"/>
          <w:color w:val="000000"/>
          <w:sz w:val="24"/>
          <w:szCs w:val="24"/>
          <w:lang w:eastAsia="fr-FR"/>
        </w:rPr>
        <w:t>ébut des qualifications</w:t>
      </w:r>
      <w:r w:rsidR="002911CA">
        <w:rPr>
          <w:rFonts w:ascii="Calibri" w:eastAsia="Times New Roman" w:hAnsi="Calibri" w:cs="Calibri"/>
          <w:color w:val="000000"/>
          <w:sz w:val="24"/>
          <w:szCs w:val="24"/>
          <w:lang w:eastAsia="fr-FR"/>
        </w:rPr>
        <w:t> :</w:t>
      </w:r>
    </w:p>
    <w:p w14:paraId="3205813F" w14:textId="4BF9C474" w:rsidR="0085123C" w:rsidRPr="00B727E0" w:rsidRDefault="00B727E0" w:rsidP="00B727E0">
      <w:pPr>
        <w:pStyle w:val="Paragraphedeliste"/>
        <w:numPr>
          <w:ilvl w:val="0"/>
          <w:numId w:val="26"/>
        </w:num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D</w:t>
      </w:r>
      <w:r w:rsidR="0085123C" w:rsidRPr="00B727E0">
        <w:rPr>
          <w:rFonts w:ascii="Calibri" w:eastAsia="Times New Roman" w:hAnsi="Calibri" w:cs="Calibri"/>
          <w:color w:val="000000"/>
        </w:rPr>
        <w:t>épart du toril des arènes </w:t>
      </w:r>
    </w:p>
    <w:p w14:paraId="183C1260" w14:textId="3A68EB5C" w:rsidR="0085123C" w:rsidRPr="00B727E0" w:rsidRDefault="0085123C" w:rsidP="00B727E0">
      <w:pPr>
        <w:pStyle w:val="Paragraphedeliste"/>
        <w:numPr>
          <w:ilvl w:val="0"/>
          <w:numId w:val="26"/>
        </w:numPr>
        <w:shd w:val="clear" w:color="auto" w:fill="FFFFFF"/>
        <w:jc w:val="both"/>
        <w:textAlignment w:val="baseline"/>
        <w:rPr>
          <w:rFonts w:ascii="Calibri" w:eastAsia="Times New Roman" w:hAnsi="Calibri" w:cs="Calibri"/>
          <w:color w:val="000000"/>
        </w:rPr>
      </w:pPr>
      <w:r w:rsidRPr="00B727E0">
        <w:rPr>
          <w:rFonts w:ascii="Calibri" w:eastAsia="Times New Roman" w:hAnsi="Calibri" w:cs="Calibri"/>
          <w:color w:val="000000"/>
        </w:rPr>
        <w:lastRenderedPageBreak/>
        <w:t xml:space="preserve">Passage devant le </w:t>
      </w:r>
      <w:r w:rsidR="00B727E0">
        <w:rPr>
          <w:rFonts w:ascii="Calibri" w:eastAsia="Times New Roman" w:hAnsi="Calibri" w:cs="Calibri"/>
          <w:color w:val="000000"/>
        </w:rPr>
        <w:t>P</w:t>
      </w:r>
      <w:r w:rsidRPr="00B727E0">
        <w:rPr>
          <w:rFonts w:ascii="Calibri" w:eastAsia="Times New Roman" w:hAnsi="Calibri" w:cs="Calibri"/>
          <w:color w:val="000000"/>
        </w:rPr>
        <w:t>alais de justice </w:t>
      </w:r>
    </w:p>
    <w:p w14:paraId="5399A119" w14:textId="02571F5E" w:rsidR="0085123C" w:rsidRPr="00B727E0" w:rsidRDefault="0085123C" w:rsidP="00B727E0">
      <w:pPr>
        <w:pStyle w:val="Paragraphedeliste"/>
        <w:numPr>
          <w:ilvl w:val="0"/>
          <w:numId w:val="26"/>
        </w:numPr>
        <w:shd w:val="clear" w:color="auto" w:fill="FFFFFF"/>
        <w:jc w:val="both"/>
        <w:textAlignment w:val="baseline"/>
        <w:rPr>
          <w:rFonts w:ascii="Calibri" w:eastAsia="Times New Roman" w:hAnsi="Calibri" w:cs="Calibri"/>
          <w:color w:val="000000"/>
        </w:rPr>
      </w:pPr>
      <w:r w:rsidRPr="00B727E0">
        <w:rPr>
          <w:rFonts w:ascii="Calibri" w:eastAsia="Times New Roman" w:hAnsi="Calibri" w:cs="Calibri"/>
          <w:color w:val="000000"/>
        </w:rPr>
        <w:t>Passage devant le cheval blanc </w:t>
      </w:r>
    </w:p>
    <w:p w14:paraId="47C62D13" w14:textId="05579869" w:rsidR="0085123C" w:rsidRPr="00B727E0" w:rsidRDefault="0085123C" w:rsidP="00B727E0">
      <w:pPr>
        <w:pStyle w:val="Paragraphedeliste"/>
        <w:numPr>
          <w:ilvl w:val="0"/>
          <w:numId w:val="26"/>
        </w:numPr>
        <w:shd w:val="clear" w:color="auto" w:fill="FFFFFF"/>
        <w:jc w:val="both"/>
        <w:textAlignment w:val="baseline"/>
        <w:rPr>
          <w:rFonts w:ascii="Calibri" w:eastAsia="Times New Roman" w:hAnsi="Calibri" w:cs="Calibri"/>
          <w:color w:val="000000"/>
        </w:rPr>
      </w:pPr>
      <w:r w:rsidRPr="00B727E0">
        <w:rPr>
          <w:rFonts w:ascii="Calibri" w:eastAsia="Times New Roman" w:hAnsi="Calibri" w:cs="Calibri"/>
          <w:color w:val="000000"/>
        </w:rPr>
        <w:t>Chicane devant le musée de la Romanité </w:t>
      </w:r>
    </w:p>
    <w:p w14:paraId="390638F2" w14:textId="6B8D8B42" w:rsidR="0085123C" w:rsidRDefault="0085123C" w:rsidP="00B727E0">
      <w:pPr>
        <w:pStyle w:val="Paragraphedeliste"/>
        <w:numPr>
          <w:ilvl w:val="0"/>
          <w:numId w:val="26"/>
        </w:numPr>
        <w:shd w:val="clear" w:color="auto" w:fill="FFFFFF"/>
        <w:jc w:val="both"/>
        <w:textAlignment w:val="baseline"/>
        <w:rPr>
          <w:rFonts w:ascii="Calibri" w:eastAsia="Times New Roman" w:hAnsi="Calibri" w:cs="Calibri"/>
          <w:color w:val="000000"/>
        </w:rPr>
      </w:pPr>
      <w:r w:rsidRPr="00B727E0">
        <w:rPr>
          <w:rFonts w:ascii="Calibri" w:eastAsia="Times New Roman" w:hAnsi="Calibri" w:cs="Calibri"/>
          <w:color w:val="000000"/>
        </w:rPr>
        <w:t>Remontée du Victor Hugo</w:t>
      </w:r>
    </w:p>
    <w:p w14:paraId="30246427" w14:textId="77777777" w:rsidR="002911CA" w:rsidRPr="00B727E0" w:rsidRDefault="002911CA" w:rsidP="002911CA">
      <w:pPr>
        <w:pStyle w:val="Paragraphedeliste"/>
        <w:shd w:val="clear" w:color="auto" w:fill="FFFFFF"/>
        <w:jc w:val="both"/>
        <w:textAlignment w:val="baseline"/>
        <w:rPr>
          <w:rFonts w:ascii="Calibri" w:eastAsia="Times New Roman" w:hAnsi="Calibri" w:cs="Calibri"/>
          <w:color w:val="000000"/>
        </w:rPr>
      </w:pPr>
    </w:p>
    <w:p w14:paraId="3775F891" w14:textId="7EDE1717" w:rsidR="00003BF8" w:rsidRDefault="00003BF8" w:rsidP="00003BF8">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23h30 : </w:t>
      </w:r>
      <w:r w:rsidR="0085123C">
        <w:rPr>
          <w:rFonts w:ascii="Calibri" w:eastAsia="Times New Roman" w:hAnsi="Calibri" w:cs="Calibri"/>
          <w:color w:val="000000"/>
          <w:sz w:val="24"/>
          <w:szCs w:val="24"/>
          <w:lang w:eastAsia="fr-FR"/>
        </w:rPr>
        <w:t xml:space="preserve">Remise des prix </w:t>
      </w:r>
      <w:r>
        <w:rPr>
          <w:rFonts w:ascii="Calibri" w:eastAsia="Times New Roman" w:hAnsi="Calibri" w:cs="Calibri"/>
          <w:color w:val="000000"/>
          <w:sz w:val="24"/>
          <w:szCs w:val="24"/>
          <w:lang w:eastAsia="fr-FR"/>
        </w:rPr>
        <w:t xml:space="preserve">au podium installé </w:t>
      </w:r>
      <w:r w:rsidRPr="0085123C">
        <w:rPr>
          <w:rFonts w:ascii="Calibri" w:eastAsia="Times New Roman" w:hAnsi="Calibri" w:cs="Calibri"/>
          <w:color w:val="000000"/>
          <w:sz w:val="24"/>
          <w:szCs w:val="24"/>
          <w:lang w:eastAsia="fr-FR"/>
        </w:rPr>
        <w:t xml:space="preserve">place de la </w:t>
      </w:r>
      <w:r>
        <w:rPr>
          <w:rFonts w:ascii="Calibri" w:eastAsia="Times New Roman" w:hAnsi="Calibri" w:cs="Calibri"/>
          <w:color w:val="000000"/>
          <w:sz w:val="24"/>
          <w:szCs w:val="24"/>
          <w:lang w:eastAsia="fr-FR"/>
        </w:rPr>
        <w:t>M</w:t>
      </w:r>
      <w:r w:rsidRPr="0085123C">
        <w:rPr>
          <w:rFonts w:ascii="Calibri" w:eastAsia="Times New Roman" w:hAnsi="Calibri" w:cs="Calibri"/>
          <w:color w:val="000000"/>
          <w:sz w:val="24"/>
          <w:szCs w:val="24"/>
          <w:lang w:eastAsia="fr-FR"/>
        </w:rPr>
        <w:t>adeleine/</w:t>
      </w:r>
      <w:r>
        <w:rPr>
          <w:rFonts w:ascii="Calibri" w:eastAsia="Times New Roman" w:hAnsi="Calibri" w:cs="Calibri"/>
          <w:color w:val="000000"/>
          <w:sz w:val="24"/>
          <w:szCs w:val="24"/>
          <w:lang w:eastAsia="fr-FR"/>
        </w:rPr>
        <w:t>é</w:t>
      </w:r>
      <w:r w:rsidRPr="0085123C">
        <w:rPr>
          <w:rFonts w:ascii="Calibri" w:eastAsia="Times New Roman" w:hAnsi="Calibri" w:cs="Calibri"/>
          <w:color w:val="000000"/>
          <w:sz w:val="24"/>
          <w:szCs w:val="24"/>
          <w:lang w:eastAsia="fr-FR"/>
        </w:rPr>
        <w:t>glise Saint</w:t>
      </w:r>
      <w:r>
        <w:rPr>
          <w:rFonts w:ascii="Calibri" w:eastAsia="Times New Roman" w:hAnsi="Calibri" w:cs="Calibri"/>
          <w:color w:val="000000"/>
          <w:sz w:val="24"/>
          <w:szCs w:val="24"/>
          <w:lang w:eastAsia="fr-FR"/>
        </w:rPr>
        <w:t>-</w:t>
      </w:r>
      <w:r w:rsidRPr="0085123C">
        <w:rPr>
          <w:rFonts w:ascii="Calibri" w:eastAsia="Times New Roman" w:hAnsi="Calibri" w:cs="Calibri"/>
          <w:color w:val="000000"/>
          <w:sz w:val="24"/>
          <w:szCs w:val="24"/>
          <w:lang w:eastAsia="fr-FR"/>
        </w:rPr>
        <w:t>Paul</w:t>
      </w:r>
    </w:p>
    <w:p w14:paraId="2928C7F1" w14:textId="7EDB3D41" w:rsidR="00BA3517" w:rsidRDefault="00BA3517" w:rsidP="00BA3517">
      <w:pPr>
        <w:pStyle w:val="Paragraphedeliste"/>
        <w:numPr>
          <w:ilvl w:val="0"/>
          <w:numId w:val="26"/>
        </w:num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1</w:t>
      </w:r>
      <w:r w:rsidRPr="00BA3517">
        <w:rPr>
          <w:rFonts w:ascii="Calibri" w:eastAsia="Times New Roman" w:hAnsi="Calibri" w:cs="Calibri"/>
          <w:color w:val="000000"/>
          <w:vertAlign w:val="superscript"/>
        </w:rPr>
        <w:t>er</w:t>
      </w:r>
      <w:r>
        <w:rPr>
          <w:rFonts w:ascii="Calibri" w:eastAsia="Times New Roman" w:hAnsi="Calibri" w:cs="Calibri"/>
          <w:color w:val="000000"/>
        </w:rPr>
        <w:t xml:space="preserve"> prix : étriers</w:t>
      </w:r>
    </w:p>
    <w:p w14:paraId="3BC9F31B" w14:textId="6A052F6B" w:rsidR="00BA3517" w:rsidRDefault="00BA3517" w:rsidP="00BA3517">
      <w:pPr>
        <w:pStyle w:val="Paragraphedeliste"/>
        <w:numPr>
          <w:ilvl w:val="0"/>
          <w:numId w:val="26"/>
        </w:num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2</w:t>
      </w:r>
      <w:r w:rsidRPr="00BA3517">
        <w:rPr>
          <w:rFonts w:ascii="Calibri" w:eastAsia="Times New Roman" w:hAnsi="Calibri" w:cs="Calibri"/>
          <w:color w:val="000000"/>
          <w:vertAlign w:val="superscript"/>
        </w:rPr>
        <w:t>e</w:t>
      </w:r>
      <w:r>
        <w:rPr>
          <w:rFonts w:ascii="Calibri" w:eastAsia="Times New Roman" w:hAnsi="Calibri" w:cs="Calibri"/>
          <w:color w:val="000000"/>
        </w:rPr>
        <w:t xml:space="preserve"> prix : couvertons</w:t>
      </w:r>
    </w:p>
    <w:p w14:paraId="63F91793" w14:textId="5C2189A3" w:rsidR="00BA3517" w:rsidRPr="00BA3517" w:rsidRDefault="00BA3517" w:rsidP="00BA3517">
      <w:pPr>
        <w:pStyle w:val="Paragraphedeliste"/>
        <w:numPr>
          <w:ilvl w:val="0"/>
          <w:numId w:val="26"/>
        </w:num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3</w:t>
      </w:r>
      <w:r w:rsidRPr="00BA3517">
        <w:rPr>
          <w:rFonts w:ascii="Calibri" w:eastAsia="Times New Roman" w:hAnsi="Calibri" w:cs="Calibri"/>
          <w:color w:val="000000"/>
          <w:vertAlign w:val="superscript"/>
        </w:rPr>
        <w:t>e</w:t>
      </w:r>
      <w:r>
        <w:rPr>
          <w:rFonts w:ascii="Calibri" w:eastAsia="Times New Roman" w:hAnsi="Calibri" w:cs="Calibri"/>
          <w:color w:val="000000"/>
        </w:rPr>
        <w:t xml:space="preserve"> prix : guêtres</w:t>
      </w:r>
    </w:p>
    <w:p w14:paraId="7E84C291" w14:textId="0217FCF9" w:rsidR="002911CA" w:rsidRDefault="002911CA" w:rsidP="00003BF8">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6D508E95" w14:textId="074777CA" w:rsidR="00BA3517" w:rsidRDefault="00BA3517" w:rsidP="00BA3517">
      <w:pPr>
        <w:shd w:val="clear" w:color="auto" w:fill="FFFFFF"/>
        <w:spacing w:after="0" w:line="240" w:lineRule="auto"/>
        <w:jc w:val="center"/>
        <w:textAlignment w:val="baseline"/>
        <w:rPr>
          <w:rFonts w:ascii="Calibri" w:eastAsia="Times New Roman" w:hAnsi="Calibri" w:cs="Calibri"/>
          <w:color w:val="000000"/>
          <w:sz w:val="24"/>
          <w:szCs w:val="24"/>
          <w:lang w:eastAsia="fr-FR"/>
        </w:rPr>
      </w:pPr>
      <w:r>
        <w:rPr>
          <w:noProof/>
          <w:lang w:eastAsia="fr-FR"/>
        </w:rPr>
        <w:drawing>
          <wp:inline distT="0" distB="0" distL="0" distR="0" wp14:anchorId="5BCB3BA6" wp14:editId="41E83EAD">
            <wp:extent cx="4845034" cy="6897977"/>
            <wp:effectExtent l="0" t="0" r="0" b="0"/>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64" cy="6916100"/>
                    </a:xfrm>
                    <a:prstGeom prst="rect">
                      <a:avLst/>
                    </a:prstGeom>
                    <a:noFill/>
                    <a:ln>
                      <a:noFill/>
                    </a:ln>
                  </pic:spPr>
                </pic:pic>
              </a:graphicData>
            </a:graphic>
          </wp:inline>
        </w:drawing>
      </w:r>
    </w:p>
    <w:p w14:paraId="2FE55770" w14:textId="77777777" w:rsidR="002E38FD" w:rsidRDefault="002E38FD" w:rsidP="002911CA">
      <w:pPr>
        <w:shd w:val="clear" w:color="auto" w:fill="FFFFFF"/>
        <w:spacing w:after="0" w:line="240" w:lineRule="auto"/>
        <w:jc w:val="both"/>
        <w:textAlignment w:val="baseline"/>
        <w:rPr>
          <w:rFonts w:eastAsia="Times New Roman"/>
          <w:i/>
          <w:iCs/>
          <w:sz w:val="24"/>
          <w:szCs w:val="24"/>
          <w:lang w:eastAsia="fr-FR"/>
        </w:rPr>
      </w:pPr>
    </w:p>
    <w:p w14:paraId="48E6A807" w14:textId="05B946FF" w:rsidR="002911CA" w:rsidRPr="002911CA" w:rsidRDefault="002911CA" w:rsidP="002911CA">
      <w:pPr>
        <w:shd w:val="clear" w:color="auto" w:fill="FFFFFF"/>
        <w:spacing w:after="0" w:line="240" w:lineRule="auto"/>
        <w:jc w:val="both"/>
        <w:textAlignment w:val="baseline"/>
        <w:rPr>
          <w:rFonts w:eastAsia="Times New Roman"/>
          <w:i/>
          <w:iCs/>
          <w:sz w:val="24"/>
          <w:szCs w:val="24"/>
          <w:lang w:eastAsia="fr-FR"/>
        </w:rPr>
      </w:pPr>
      <w:r w:rsidRPr="002911CA">
        <w:rPr>
          <w:rFonts w:eastAsia="Times New Roman"/>
          <w:i/>
          <w:iCs/>
          <w:sz w:val="24"/>
          <w:szCs w:val="24"/>
          <w:lang w:eastAsia="fr-FR"/>
        </w:rPr>
        <w:lastRenderedPageBreak/>
        <w:t>A propos des calèches d’Elodie :</w:t>
      </w:r>
    </w:p>
    <w:p w14:paraId="53C8E40A" w14:textId="6646CCE0" w:rsidR="002911CA" w:rsidRPr="00B727E0" w:rsidRDefault="002911CA" w:rsidP="002911CA">
      <w:pPr>
        <w:shd w:val="clear" w:color="auto" w:fill="FFFFFF"/>
        <w:spacing w:after="0" w:line="240" w:lineRule="auto"/>
        <w:jc w:val="both"/>
        <w:textAlignment w:val="baseline"/>
        <w:rPr>
          <w:rFonts w:eastAsia="Times New Roman"/>
          <w:color w:val="000000"/>
          <w:sz w:val="24"/>
          <w:szCs w:val="24"/>
          <w:lang w:eastAsia="fr-FR"/>
        </w:rPr>
      </w:pPr>
      <w:r w:rsidRPr="00B727E0">
        <w:rPr>
          <w:rFonts w:eastAsia="Times New Roman"/>
          <w:color w:val="000000"/>
          <w:sz w:val="24"/>
          <w:szCs w:val="24"/>
          <w:lang w:eastAsia="fr-FR"/>
        </w:rPr>
        <w:t>Passionnée et baignant dans le monde des chevaux depuis enfant, Elodie crée son élevage de chevaux Camargue en faisait naître un poulain par an. Guidée par une passion naissante pour l’attelage, elle achète sa jument Canelle et une première calèche en 2021.  </w:t>
      </w:r>
      <w:r>
        <w:rPr>
          <w:rFonts w:eastAsia="Times New Roman"/>
          <w:color w:val="000000"/>
          <w:sz w:val="24"/>
          <w:szCs w:val="24"/>
          <w:lang w:eastAsia="fr-FR"/>
        </w:rPr>
        <w:t>Puis e</w:t>
      </w:r>
      <w:r w:rsidRPr="00B727E0">
        <w:rPr>
          <w:rFonts w:eastAsia="Times New Roman"/>
          <w:color w:val="000000"/>
          <w:sz w:val="24"/>
          <w:szCs w:val="24"/>
          <w:lang w:eastAsia="fr-FR"/>
        </w:rPr>
        <w:t xml:space="preserve">lle décide de monter sa société « </w:t>
      </w:r>
      <w:r>
        <w:rPr>
          <w:rFonts w:eastAsia="Times New Roman"/>
          <w:color w:val="000000"/>
          <w:sz w:val="24"/>
          <w:szCs w:val="24"/>
          <w:lang w:eastAsia="fr-FR"/>
        </w:rPr>
        <w:t>L</w:t>
      </w:r>
      <w:r w:rsidRPr="00B727E0">
        <w:rPr>
          <w:rFonts w:eastAsia="Times New Roman"/>
          <w:color w:val="000000"/>
          <w:sz w:val="24"/>
          <w:szCs w:val="24"/>
          <w:lang w:eastAsia="fr-FR"/>
        </w:rPr>
        <w:t xml:space="preserve">es </w:t>
      </w:r>
      <w:r>
        <w:rPr>
          <w:rFonts w:eastAsia="Times New Roman"/>
          <w:color w:val="000000"/>
          <w:sz w:val="24"/>
          <w:szCs w:val="24"/>
          <w:lang w:eastAsia="fr-FR"/>
        </w:rPr>
        <w:t>C</w:t>
      </w:r>
      <w:r w:rsidRPr="00B727E0">
        <w:rPr>
          <w:rFonts w:eastAsia="Times New Roman"/>
          <w:color w:val="000000"/>
          <w:sz w:val="24"/>
          <w:szCs w:val="24"/>
          <w:lang w:eastAsia="fr-FR"/>
        </w:rPr>
        <w:t xml:space="preserve">alèches d’Élodie » en </w:t>
      </w:r>
      <w:r w:rsidR="00BA3517">
        <w:rPr>
          <w:rFonts w:eastAsia="Times New Roman"/>
          <w:color w:val="000000"/>
          <w:sz w:val="24"/>
          <w:szCs w:val="24"/>
          <w:lang w:eastAsia="fr-FR"/>
        </w:rPr>
        <w:t>f</w:t>
      </w:r>
      <w:r w:rsidRPr="00B727E0">
        <w:rPr>
          <w:rFonts w:eastAsia="Times New Roman"/>
          <w:color w:val="000000"/>
          <w:sz w:val="24"/>
          <w:szCs w:val="24"/>
          <w:lang w:eastAsia="fr-FR"/>
        </w:rPr>
        <w:t xml:space="preserve">évrier 2022 pour se lancer dans la promenade en calèche à Aigues-mortes, sa ville natale. Elle attelle aujourd’hui </w:t>
      </w:r>
      <w:r w:rsidR="00BA3517">
        <w:rPr>
          <w:rFonts w:eastAsia="Times New Roman"/>
          <w:color w:val="000000"/>
          <w:sz w:val="24"/>
          <w:szCs w:val="24"/>
          <w:lang w:eastAsia="fr-FR"/>
        </w:rPr>
        <w:t>deux</w:t>
      </w:r>
      <w:r w:rsidRPr="00B727E0">
        <w:rPr>
          <w:rFonts w:eastAsia="Times New Roman"/>
          <w:color w:val="000000"/>
          <w:sz w:val="24"/>
          <w:szCs w:val="24"/>
          <w:lang w:eastAsia="fr-FR"/>
        </w:rPr>
        <w:t xml:space="preserve"> chevaux Camargue dont un poulain de 4 ans de son élevage et sa poulinière, et a pour projet d’ici quelques mois d’atteler </w:t>
      </w:r>
      <w:r w:rsidR="00BA3517">
        <w:rPr>
          <w:rFonts w:eastAsia="Times New Roman"/>
          <w:color w:val="000000"/>
          <w:sz w:val="24"/>
          <w:szCs w:val="24"/>
          <w:lang w:eastAsia="fr-FR"/>
        </w:rPr>
        <w:t>deux</w:t>
      </w:r>
      <w:r w:rsidRPr="00B727E0">
        <w:rPr>
          <w:rFonts w:eastAsia="Times New Roman"/>
          <w:color w:val="000000"/>
          <w:sz w:val="24"/>
          <w:szCs w:val="24"/>
          <w:lang w:eastAsia="fr-FR"/>
        </w:rPr>
        <w:t xml:space="preserve"> de ses poulains en paire.  </w:t>
      </w:r>
    </w:p>
    <w:p w14:paraId="5CE1491E" w14:textId="44B64A94" w:rsidR="002911CA" w:rsidRDefault="002911CA" w:rsidP="002911CA">
      <w:pPr>
        <w:shd w:val="clear" w:color="auto" w:fill="FFFFFF"/>
        <w:spacing w:after="0" w:line="240" w:lineRule="auto"/>
        <w:jc w:val="both"/>
        <w:textAlignment w:val="baseline"/>
        <w:rPr>
          <w:rFonts w:eastAsia="Times New Roman"/>
          <w:sz w:val="24"/>
          <w:szCs w:val="24"/>
          <w:lang w:eastAsia="fr-FR"/>
        </w:rPr>
      </w:pPr>
    </w:p>
    <w:p w14:paraId="2057DD52" w14:textId="73AA0BE5" w:rsidR="002911CA" w:rsidRPr="002911CA" w:rsidRDefault="002911CA" w:rsidP="002911CA">
      <w:pPr>
        <w:shd w:val="clear" w:color="auto" w:fill="FFFFFF"/>
        <w:spacing w:after="0" w:line="240" w:lineRule="auto"/>
        <w:jc w:val="both"/>
        <w:textAlignment w:val="baseline"/>
        <w:rPr>
          <w:rFonts w:eastAsia="Times New Roman"/>
          <w:i/>
          <w:iCs/>
          <w:sz w:val="24"/>
          <w:szCs w:val="24"/>
          <w:lang w:eastAsia="fr-FR"/>
        </w:rPr>
      </w:pPr>
      <w:r w:rsidRPr="002911CA">
        <w:rPr>
          <w:rFonts w:eastAsia="Times New Roman"/>
          <w:i/>
          <w:iCs/>
          <w:sz w:val="24"/>
          <w:szCs w:val="24"/>
          <w:lang w:eastAsia="fr-FR"/>
        </w:rPr>
        <w:t>A propos d’Angèle et José :</w:t>
      </w:r>
    </w:p>
    <w:p w14:paraId="49BEFCE8" w14:textId="3D5B58A9" w:rsidR="002911CA" w:rsidRPr="00B727E0" w:rsidRDefault="002911CA" w:rsidP="002911CA">
      <w:pPr>
        <w:shd w:val="clear" w:color="auto" w:fill="FFFFFF"/>
        <w:spacing w:after="0" w:line="240" w:lineRule="auto"/>
        <w:jc w:val="both"/>
        <w:textAlignment w:val="baseline"/>
        <w:rPr>
          <w:rFonts w:eastAsia="Times New Roman"/>
          <w:color w:val="000000"/>
          <w:sz w:val="24"/>
          <w:szCs w:val="24"/>
          <w:lang w:eastAsia="fr-FR"/>
        </w:rPr>
      </w:pPr>
      <w:r>
        <w:rPr>
          <w:rFonts w:eastAsia="Times New Roman"/>
          <w:sz w:val="24"/>
          <w:szCs w:val="24"/>
          <w:lang w:eastAsia="fr-FR"/>
        </w:rPr>
        <w:t>P</w:t>
      </w:r>
      <w:r w:rsidRPr="00B727E0">
        <w:rPr>
          <w:rFonts w:eastAsia="Times New Roman"/>
          <w:sz w:val="24"/>
          <w:szCs w:val="24"/>
          <w:lang w:eastAsia="fr-FR"/>
        </w:rPr>
        <w:t xml:space="preserve">artenaire de </w:t>
      </w:r>
      <w:r>
        <w:rPr>
          <w:rFonts w:eastAsia="Times New Roman"/>
          <w:sz w:val="24"/>
          <w:szCs w:val="24"/>
          <w:lang w:eastAsia="fr-FR"/>
        </w:rPr>
        <w:t xml:space="preserve">Nîmes Métropole </w:t>
      </w:r>
      <w:r>
        <w:rPr>
          <w:rFonts w:eastAsia="Times New Roman"/>
          <w:sz w:val="24"/>
          <w:szCs w:val="24"/>
          <w:lang w:eastAsia="fr-FR"/>
        </w:rPr>
        <w:t>depuis cette édition</w:t>
      </w:r>
      <w:r w:rsidRPr="00B727E0">
        <w:rPr>
          <w:rFonts w:eastAsia="Times New Roman"/>
          <w:sz w:val="24"/>
          <w:szCs w:val="24"/>
          <w:lang w:eastAsia="fr-FR"/>
        </w:rPr>
        <w:t xml:space="preserve"> </w:t>
      </w:r>
      <w:r>
        <w:rPr>
          <w:rFonts w:eastAsia="Times New Roman"/>
          <w:sz w:val="24"/>
          <w:szCs w:val="24"/>
          <w:lang w:eastAsia="fr-FR"/>
        </w:rPr>
        <w:t xml:space="preserve">2022, les deux mascottes seront présentes aux journées taurines </w:t>
      </w:r>
      <w:r w:rsidRPr="00B727E0">
        <w:rPr>
          <w:rFonts w:eastAsia="Times New Roman"/>
          <w:sz w:val="24"/>
          <w:szCs w:val="24"/>
          <w:lang w:eastAsia="fr-FR"/>
        </w:rPr>
        <w:t>2023</w:t>
      </w:r>
      <w:r>
        <w:rPr>
          <w:rFonts w:eastAsia="Times New Roman"/>
          <w:sz w:val="24"/>
          <w:szCs w:val="24"/>
          <w:lang w:eastAsia="fr-FR"/>
        </w:rPr>
        <w:t xml:space="preserve"> </w:t>
      </w:r>
      <w:r w:rsidRPr="00B727E0">
        <w:rPr>
          <w:rFonts w:eastAsia="Times New Roman"/>
          <w:sz w:val="24"/>
          <w:szCs w:val="24"/>
          <w:lang w:eastAsia="fr-FR"/>
        </w:rPr>
        <w:t xml:space="preserve">organisées par </w:t>
      </w:r>
      <w:r>
        <w:rPr>
          <w:rFonts w:eastAsia="Times New Roman"/>
          <w:sz w:val="24"/>
          <w:szCs w:val="24"/>
          <w:lang w:eastAsia="fr-FR"/>
        </w:rPr>
        <w:t>l’Agglo pour</w:t>
      </w:r>
      <w:r w:rsidRPr="00B727E0">
        <w:rPr>
          <w:rFonts w:eastAsia="Times New Roman"/>
          <w:sz w:val="24"/>
          <w:szCs w:val="24"/>
          <w:lang w:eastAsia="fr-FR"/>
        </w:rPr>
        <w:t xml:space="preserve"> les écoles du territoire. Angèle et José ont édité un premier livre pour enfants</w:t>
      </w:r>
      <w:r w:rsidR="00BA3517">
        <w:rPr>
          <w:rFonts w:eastAsia="Times New Roman"/>
          <w:sz w:val="24"/>
          <w:szCs w:val="24"/>
          <w:lang w:eastAsia="fr-FR"/>
        </w:rPr>
        <w:t> : « </w:t>
      </w:r>
      <w:r w:rsidR="00BA3517" w:rsidRPr="00BA3517">
        <w:rPr>
          <w:rFonts w:eastAsia="Times New Roman"/>
          <w:i/>
          <w:iCs/>
          <w:sz w:val="24"/>
          <w:szCs w:val="24"/>
          <w:lang w:eastAsia="fr-FR"/>
        </w:rPr>
        <w:t>H</w:t>
      </w:r>
      <w:r w:rsidRPr="00BA3517">
        <w:rPr>
          <w:rFonts w:eastAsia="Times New Roman"/>
          <w:i/>
          <w:iCs/>
          <w:sz w:val="24"/>
          <w:szCs w:val="24"/>
          <w:lang w:eastAsia="fr-FR"/>
        </w:rPr>
        <w:t xml:space="preserve">éros de </w:t>
      </w:r>
      <w:r w:rsidR="00BA3517" w:rsidRPr="00BA3517">
        <w:rPr>
          <w:rFonts w:eastAsia="Times New Roman"/>
          <w:i/>
          <w:iCs/>
          <w:sz w:val="24"/>
          <w:szCs w:val="24"/>
          <w:lang w:eastAsia="fr-FR"/>
        </w:rPr>
        <w:t>C</w:t>
      </w:r>
      <w:r w:rsidRPr="00BA3517">
        <w:rPr>
          <w:rFonts w:eastAsia="Times New Roman"/>
          <w:i/>
          <w:iCs/>
          <w:sz w:val="24"/>
          <w:szCs w:val="24"/>
          <w:lang w:eastAsia="fr-FR"/>
        </w:rPr>
        <w:t>amargue</w:t>
      </w:r>
      <w:r w:rsidR="00BA3517">
        <w:rPr>
          <w:rFonts w:eastAsia="Times New Roman"/>
          <w:sz w:val="24"/>
          <w:szCs w:val="24"/>
          <w:lang w:eastAsia="fr-FR"/>
        </w:rPr>
        <w:t> », dont u</w:t>
      </w:r>
      <w:r w:rsidRPr="00B727E0">
        <w:rPr>
          <w:rFonts w:eastAsia="Times New Roman"/>
          <w:sz w:val="24"/>
          <w:szCs w:val="24"/>
          <w:lang w:eastAsia="fr-FR"/>
        </w:rPr>
        <w:t xml:space="preserve">ne nouvelle édition est à paraitre courant septembre </w:t>
      </w:r>
      <w:r w:rsidR="00BA3517">
        <w:rPr>
          <w:rFonts w:eastAsia="Times New Roman"/>
          <w:sz w:val="24"/>
          <w:szCs w:val="24"/>
          <w:lang w:eastAsia="fr-FR"/>
        </w:rPr>
        <w:t>aux éditions « Les T</w:t>
      </w:r>
      <w:r w:rsidRPr="00B727E0">
        <w:rPr>
          <w:rFonts w:eastAsia="Times New Roman"/>
          <w:sz w:val="24"/>
          <w:szCs w:val="24"/>
          <w:lang w:eastAsia="fr-FR"/>
        </w:rPr>
        <w:t>résors de Nîmes</w:t>
      </w:r>
      <w:r w:rsidR="00BA3517">
        <w:rPr>
          <w:rFonts w:eastAsia="Times New Roman"/>
          <w:sz w:val="24"/>
          <w:szCs w:val="24"/>
          <w:lang w:eastAsia="fr-FR"/>
        </w:rPr>
        <w:t> »</w:t>
      </w:r>
      <w:r w:rsidRPr="00B727E0">
        <w:rPr>
          <w:rFonts w:eastAsia="Times New Roman"/>
          <w:sz w:val="24"/>
          <w:szCs w:val="24"/>
          <w:lang w:eastAsia="fr-FR"/>
        </w:rPr>
        <w:t>)</w:t>
      </w:r>
      <w:r w:rsidR="00BA3517">
        <w:rPr>
          <w:rFonts w:eastAsia="Times New Roman"/>
          <w:sz w:val="24"/>
          <w:szCs w:val="24"/>
          <w:lang w:eastAsia="fr-FR"/>
        </w:rPr>
        <w:t>.</w:t>
      </w:r>
      <w:r w:rsidRPr="00B727E0">
        <w:rPr>
          <w:rFonts w:eastAsia="Times New Roman"/>
          <w:sz w:val="24"/>
          <w:szCs w:val="24"/>
          <w:lang w:eastAsia="fr-FR"/>
        </w:rPr>
        <w:t> </w:t>
      </w:r>
    </w:p>
    <w:p w14:paraId="2010802C" w14:textId="258EB185" w:rsidR="0085123C" w:rsidRDefault="002911CA" w:rsidP="00BA3517">
      <w:pPr>
        <w:pStyle w:val="xparagraph"/>
        <w:shd w:val="clear" w:color="auto" w:fill="FFFFFF"/>
        <w:jc w:val="both"/>
        <w:rPr>
          <w:rStyle w:val="xeop"/>
          <w:rFonts w:ascii="Calibri" w:hAnsi="Calibri" w:cs="Calibri"/>
          <w:color w:val="000000"/>
          <w:sz w:val="28"/>
          <w:szCs w:val="28"/>
        </w:rPr>
      </w:pPr>
      <w:r>
        <w:rPr>
          <w:rStyle w:val="xeop"/>
          <w:rFonts w:ascii="Calibri" w:hAnsi="Calibri" w:cs="Calibri"/>
          <w:color w:val="000000"/>
          <w:sz w:val="28"/>
          <w:szCs w:val="28"/>
        </w:rPr>
        <w:t> </w:t>
      </w:r>
    </w:p>
    <w:p w14:paraId="6E3D08A4" w14:textId="77777777" w:rsidR="00BA3517" w:rsidRPr="00BA3517" w:rsidRDefault="00BA3517" w:rsidP="00BA3517">
      <w:pPr>
        <w:pStyle w:val="xparagraph"/>
        <w:shd w:val="clear" w:color="auto" w:fill="FFFFFF"/>
        <w:jc w:val="both"/>
        <w:rPr>
          <w:rFonts w:ascii="Segoe UI" w:hAnsi="Segoe UI" w:cs="Segoe UI"/>
          <w:color w:val="000000"/>
          <w:sz w:val="18"/>
          <w:szCs w:val="18"/>
        </w:rPr>
      </w:pPr>
    </w:p>
    <w:p w14:paraId="3507A5D0" w14:textId="61BA296A" w:rsidR="00BA3517" w:rsidRPr="00B727E0" w:rsidRDefault="00B727E0" w:rsidP="00003BF8">
      <w:pPr>
        <w:shd w:val="clear" w:color="auto" w:fill="FFFFFF"/>
        <w:spacing w:after="0" w:line="240" w:lineRule="auto"/>
        <w:jc w:val="both"/>
        <w:textAlignment w:val="baseline"/>
        <w:rPr>
          <w:sz w:val="24"/>
          <w:szCs w:val="24"/>
          <w:u w:val="single"/>
        </w:rPr>
      </w:pPr>
      <w:r w:rsidRPr="00B727E0">
        <w:rPr>
          <w:sz w:val="24"/>
          <w:szCs w:val="24"/>
          <w:u w:val="single"/>
        </w:rPr>
        <w:t>Ordre de sortie des manades :</w:t>
      </w:r>
    </w:p>
    <w:p w14:paraId="78248705" w14:textId="338C504C" w:rsidR="00B727E0" w:rsidRP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sidRPr="00B727E0">
        <w:rPr>
          <w:rFonts w:asciiTheme="minorHAnsi" w:hAnsiTheme="minorHAnsi" w:cstheme="minorHAnsi"/>
        </w:rPr>
        <w:t>La Vistrenque</w:t>
      </w:r>
    </w:p>
    <w:p w14:paraId="28F14F19" w14:textId="09262763"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Aubanel Baroncelli La Santenco</w:t>
      </w:r>
    </w:p>
    <w:p w14:paraId="7D3F6AAF" w14:textId="6576C364"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Leron</w:t>
      </w:r>
    </w:p>
    <w:p w14:paraId="1832B856" w14:textId="32B64B6B"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Devaux</w:t>
      </w:r>
    </w:p>
    <w:p w14:paraId="16781187" w14:textId="6FF83404"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Briaux</w:t>
      </w:r>
    </w:p>
    <w:p w14:paraId="1FF0836D" w14:textId="49A8A983"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Martini</w:t>
      </w:r>
    </w:p>
    <w:p w14:paraId="667BF050" w14:textId="73BC7D8B" w:rsid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Robert H</w:t>
      </w:r>
    </w:p>
    <w:p w14:paraId="2129329C" w14:textId="011F6C85" w:rsidR="00B727E0" w:rsidRPr="00B727E0" w:rsidRDefault="00B727E0" w:rsidP="00B727E0">
      <w:pPr>
        <w:pStyle w:val="Paragraphedeliste"/>
        <w:numPr>
          <w:ilvl w:val="0"/>
          <w:numId w:val="27"/>
        </w:numPr>
        <w:shd w:val="clear" w:color="auto" w:fill="FFFFFF"/>
        <w:jc w:val="both"/>
        <w:textAlignment w:val="baseline"/>
        <w:rPr>
          <w:rFonts w:asciiTheme="minorHAnsi" w:hAnsiTheme="minorHAnsi" w:cstheme="minorHAnsi"/>
        </w:rPr>
      </w:pPr>
      <w:r>
        <w:rPr>
          <w:rFonts w:asciiTheme="minorHAnsi" w:hAnsiTheme="minorHAnsi" w:cstheme="minorHAnsi"/>
        </w:rPr>
        <w:t>Arlatenco</w:t>
      </w:r>
    </w:p>
    <w:p w14:paraId="326A4CD8" w14:textId="1FDACC73" w:rsidR="00146866" w:rsidRDefault="00146866" w:rsidP="00E02468">
      <w:pPr>
        <w:spacing w:after="0" w:line="240" w:lineRule="auto"/>
        <w:rPr>
          <w:rFonts w:ascii="Calibri" w:hAnsi="Calibri" w:cs="Calibri"/>
          <w:b/>
          <w:sz w:val="24"/>
          <w:szCs w:val="24"/>
          <w:u w:val="single"/>
        </w:rPr>
      </w:pPr>
    </w:p>
    <w:p w14:paraId="27E20962" w14:textId="77777777" w:rsidR="00BA3517" w:rsidRDefault="00BA3517" w:rsidP="00E02468">
      <w:pPr>
        <w:spacing w:after="0" w:line="240" w:lineRule="auto"/>
        <w:rPr>
          <w:rFonts w:ascii="Calibri" w:hAnsi="Calibri" w:cs="Calibri"/>
          <w:b/>
          <w:sz w:val="24"/>
          <w:szCs w:val="24"/>
          <w:u w:val="single"/>
        </w:rPr>
      </w:pPr>
    </w:p>
    <w:p w14:paraId="64760CED" w14:textId="3DD3BBF2" w:rsidR="00BA3517" w:rsidRPr="00655520" w:rsidRDefault="00232E50" w:rsidP="00232E50">
      <w:pPr>
        <w:pStyle w:val="NormalWeb"/>
        <w:spacing w:before="0" w:beforeAutospacing="0" w:after="0" w:afterAutospacing="0"/>
        <w:rPr>
          <w:sz w:val="24"/>
          <w:szCs w:val="24"/>
          <w:u w:val="single"/>
        </w:rPr>
      </w:pPr>
      <w:r w:rsidRPr="00655520">
        <w:rPr>
          <w:sz w:val="24"/>
          <w:szCs w:val="24"/>
          <w:u w:val="single"/>
        </w:rPr>
        <w:t xml:space="preserve">Membres du Jury : </w:t>
      </w:r>
    </w:p>
    <w:p w14:paraId="70CB86A7" w14:textId="77777777" w:rsidR="00232E50" w:rsidRDefault="00232E50" w:rsidP="00232E50">
      <w:pPr>
        <w:pStyle w:val="NormalWeb"/>
        <w:spacing w:before="0" w:beforeAutospacing="0" w:after="0" w:afterAutospacing="0"/>
        <w:rPr>
          <w:sz w:val="24"/>
          <w:szCs w:val="24"/>
        </w:rPr>
      </w:pPr>
      <w:r w:rsidRPr="00447098">
        <w:rPr>
          <w:sz w:val="24"/>
          <w:szCs w:val="24"/>
        </w:rPr>
        <w:t>Daniel</w:t>
      </w:r>
      <w:r>
        <w:rPr>
          <w:sz w:val="24"/>
          <w:szCs w:val="24"/>
        </w:rPr>
        <w:t>-J</w:t>
      </w:r>
      <w:r w:rsidRPr="00447098">
        <w:rPr>
          <w:sz w:val="24"/>
          <w:szCs w:val="24"/>
        </w:rPr>
        <w:t>ean Valade</w:t>
      </w:r>
      <w:r>
        <w:rPr>
          <w:sz w:val="24"/>
          <w:szCs w:val="24"/>
        </w:rPr>
        <w:t>,</w:t>
      </w:r>
      <w:r w:rsidRPr="00447098">
        <w:rPr>
          <w:sz w:val="24"/>
          <w:szCs w:val="24"/>
        </w:rPr>
        <w:t xml:space="preserve"> vice-président de Nîmes Métropole</w:t>
      </w:r>
      <w:r>
        <w:rPr>
          <w:sz w:val="24"/>
          <w:szCs w:val="24"/>
        </w:rPr>
        <w:t>,</w:t>
      </w:r>
      <w:r w:rsidRPr="00447098">
        <w:rPr>
          <w:sz w:val="24"/>
          <w:szCs w:val="24"/>
        </w:rPr>
        <w:t xml:space="preserve"> délégué à l’enseignement supérieur, </w:t>
      </w:r>
      <w:r>
        <w:rPr>
          <w:sz w:val="24"/>
          <w:szCs w:val="24"/>
        </w:rPr>
        <w:t>conseiller municipal de Nîmes,</w:t>
      </w:r>
      <w:r w:rsidRPr="00447098">
        <w:rPr>
          <w:sz w:val="24"/>
          <w:szCs w:val="24"/>
        </w:rPr>
        <w:t xml:space="preserve"> </w:t>
      </w:r>
    </w:p>
    <w:p w14:paraId="4AF99DDE" w14:textId="77777777" w:rsidR="00232E50" w:rsidRDefault="00232E50" w:rsidP="00232E50">
      <w:pPr>
        <w:pStyle w:val="NormalWeb"/>
        <w:spacing w:before="0" w:beforeAutospacing="0" w:after="0" w:afterAutospacing="0"/>
        <w:rPr>
          <w:sz w:val="24"/>
          <w:szCs w:val="24"/>
        </w:rPr>
      </w:pPr>
      <w:r w:rsidRPr="00447098">
        <w:rPr>
          <w:sz w:val="24"/>
          <w:szCs w:val="24"/>
        </w:rPr>
        <w:t>Frédéric Pastor</w:t>
      </w:r>
      <w:r>
        <w:rPr>
          <w:sz w:val="24"/>
          <w:szCs w:val="24"/>
        </w:rPr>
        <w:t>, a</w:t>
      </w:r>
      <w:r w:rsidRPr="00447098">
        <w:rPr>
          <w:sz w:val="24"/>
          <w:szCs w:val="24"/>
        </w:rPr>
        <w:t xml:space="preserve">djoint </w:t>
      </w:r>
      <w:r>
        <w:rPr>
          <w:sz w:val="24"/>
          <w:szCs w:val="24"/>
        </w:rPr>
        <w:t xml:space="preserve">au maire de Nîmes, </w:t>
      </w:r>
      <w:r w:rsidRPr="00447098">
        <w:rPr>
          <w:sz w:val="24"/>
          <w:szCs w:val="24"/>
        </w:rPr>
        <w:t xml:space="preserve">délégué aux festivités, à la tauromachie, aux rapatriés et aux traditions locales, </w:t>
      </w:r>
    </w:p>
    <w:p w14:paraId="652A2862" w14:textId="77777777" w:rsidR="00232E50" w:rsidRDefault="00232E50" w:rsidP="00232E50">
      <w:pPr>
        <w:pStyle w:val="NormalWeb"/>
        <w:spacing w:before="0" w:beforeAutospacing="0" w:after="0" w:afterAutospacing="0"/>
        <w:rPr>
          <w:sz w:val="24"/>
          <w:szCs w:val="24"/>
        </w:rPr>
      </w:pPr>
      <w:r w:rsidRPr="00447098">
        <w:rPr>
          <w:sz w:val="24"/>
          <w:szCs w:val="24"/>
        </w:rPr>
        <w:t>Halim Belhadj</w:t>
      </w:r>
      <w:r>
        <w:rPr>
          <w:sz w:val="24"/>
          <w:szCs w:val="24"/>
        </w:rPr>
        <w:t>, c</w:t>
      </w:r>
      <w:r w:rsidRPr="00447098">
        <w:rPr>
          <w:sz w:val="24"/>
          <w:szCs w:val="24"/>
        </w:rPr>
        <w:t xml:space="preserve">onseiller </w:t>
      </w:r>
      <w:r>
        <w:rPr>
          <w:sz w:val="24"/>
          <w:szCs w:val="24"/>
        </w:rPr>
        <w:t>municipal à la Ville de Nîmes, </w:t>
      </w:r>
      <w:r w:rsidRPr="00447098">
        <w:rPr>
          <w:sz w:val="24"/>
          <w:szCs w:val="24"/>
        </w:rPr>
        <w:t>délégué à la vie associative et au bénévolat</w:t>
      </w:r>
      <w:r>
        <w:rPr>
          <w:sz w:val="24"/>
          <w:szCs w:val="24"/>
        </w:rPr>
        <w:t>, conseiller communautaire</w:t>
      </w:r>
    </w:p>
    <w:p w14:paraId="1D5C3688" w14:textId="77777777" w:rsidR="00232E50" w:rsidRDefault="00232E50" w:rsidP="00232E50">
      <w:pPr>
        <w:pStyle w:val="NormalWeb"/>
        <w:spacing w:before="0" w:beforeAutospacing="0" w:after="0" w:afterAutospacing="0"/>
        <w:rPr>
          <w:sz w:val="24"/>
          <w:szCs w:val="24"/>
        </w:rPr>
      </w:pPr>
      <w:r w:rsidRPr="00447098">
        <w:rPr>
          <w:sz w:val="24"/>
          <w:szCs w:val="24"/>
        </w:rPr>
        <w:t>Gilbert Chauvet</w:t>
      </w:r>
      <w:r>
        <w:rPr>
          <w:sz w:val="24"/>
          <w:szCs w:val="24"/>
        </w:rPr>
        <w:t>, a</w:t>
      </w:r>
      <w:r w:rsidRPr="00447098">
        <w:rPr>
          <w:sz w:val="24"/>
          <w:szCs w:val="24"/>
        </w:rPr>
        <w:t xml:space="preserve">djoint au </w:t>
      </w:r>
      <w:r>
        <w:rPr>
          <w:sz w:val="24"/>
          <w:szCs w:val="24"/>
        </w:rPr>
        <w:t>m</w:t>
      </w:r>
      <w:r w:rsidRPr="00447098">
        <w:rPr>
          <w:sz w:val="24"/>
          <w:szCs w:val="24"/>
        </w:rPr>
        <w:t>aire de Clarensac</w:t>
      </w:r>
    </w:p>
    <w:p w14:paraId="75A4CDB4" w14:textId="77777777" w:rsidR="00232E50" w:rsidRPr="00447098" w:rsidRDefault="00232E50" w:rsidP="00232E50">
      <w:pPr>
        <w:pStyle w:val="NormalWeb"/>
        <w:spacing w:before="0" w:beforeAutospacing="0" w:after="0" w:afterAutospacing="0"/>
        <w:rPr>
          <w:sz w:val="24"/>
          <w:szCs w:val="24"/>
        </w:rPr>
      </w:pPr>
      <w:r w:rsidRPr="00447098">
        <w:rPr>
          <w:sz w:val="24"/>
          <w:szCs w:val="24"/>
        </w:rPr>
        <w:t xml:space="preserve">+ 1 </w:t>
      </w:r>
      <w:r>
        <w:rPr>
          <w:sz w:val="24"/>
          <w:szCs w:val="24"/>
        </w:rPr>
        <w:t>représentant Ville de Nîmes</w:t>
      </w:r>
    </w:p>
    <w:p w14:paraId="4E746B79" w14:textId="77777777" w:rsidR="00232E50" w:rsidRDefault="00232E50" w:rsidP="00232E50">
      <w:pPr>
        <w:pStyle w:val="NormalWeb"/>
        <w:spacing w:before="0" w:beforeAutospacing="0" w:after="0" w:afterAutospacing="0"/>
        <w:rPr>
          <w:sz w:val="24"/>
          <w:szCs w:val="24"/>
        </w:rPr>
      </w:pPr>
      <w:r w:rsidRPr="00447098">
        <w:rPr>
          <w:sz w:val="24"/>
          <w:szCs w:val="24"/>
        </w:rPr>
        <w:t>Bernard Coste</w:t>
      </w:r>
      <w:r>
        <w:rPr>
          <w:sz w:val="24"/>
          <w:szCs w:val="24"/>
        </w:rPr>
        <w:t>,</w:t>
      </w:r>
      <w:r w:rsidRPr="00447098">
        <w:rPr>
          <w:sz w:val="24"/>
          <w:szCs w:val="24"/>
        </w:rPr>
        <w:t xml:space="preserve"> expert bouvin</w:t>
      </w:r>
      <w:r>
        <w:rPr>
          <w:sz w:val="24"/>
          <w:szCs w:val="24"/>
        </w:rPr>
        <w:t>e</w:t>
      </w:r>
    </w:p>
    <w:p w14:paraId="634BEF2D" w14:textId="77777777" w:rsidR="00232E50" w:rsidRPr="00447098" w:rsidRDefault="00232E50" w:rsidP="00232E50">
      <w:pPr>
        <w:pStyle w:val="NormalWeb"/>
        <w:spacing w:before="0" w:beforeAutospacing="0" w:after="0" w:afterAutospacing="0"/>
        <w:rPr>
          <w:sz w:val="24"/>
          <w:szCs w:val="24"/>
        </w:rPr>
      </w:pPr>
      <w:r w:rsidRPr="00447098">
        <w:rPr>
          <w:sz w:val="24"/>
          <w:szCs w:val="24"/>
        </w:rPr>
        <w:t>Christine Marque</w:t>
      </w:r>
      <w:r>
        <w:rPr>
          <w:sz w:val="24"/>
          <w:szCs w:val="24"/>
        </w:rPr>
        <w:t>,</w:t>
      </w:r>
      <w:r w:rsidRPr="00447098">
        <w:rPr>
          <w:sz w:val="24"/>
          <w:szCs w:val="24"/>
        </w:rPr>
        <w:t xml:space="preserve"> experte bouvine</w:t>
      </w:r>
    </w:p>
    <w:p w14:paraId="7323729A" w14:textId="77777777" w:rsidR="00232E50" w:rsidRDefault="00232E50" w:rsidP="00232E50">
      <w:pPr>
        <w:pStyle w:val="NormalWeb"/>
        <w:spacing w:before="0" w:beforeAutospacing="0" w:after="0" w:afterAutospacing="0"/>
        <w:rPr>
          <w:sz w:val="24"/>
          <w:szCs w:val="24"/>
        </w:rPr>
      </w:pPr>
    </w:p>
    <w:p w14:paraId="31F0754F" w14:textId="77777777" w:rsidR="00232E50" w:rsidRDefault="00232E50" w:rsidP="00232E50">
      <w:pPr>
        <w:pStyle w:val="NormalWeb"/>
        <w:spacing w:before="0" w:beforeAutospacing="0" w:after="0" w:afterAutospacing="0"/>
        <w:rPr>
          <w:sz w:val="24"/>
          <w:szCs w:val="24"/>
        </w:rPr>
      </w:pPr>
      <w:r>
        <w:rPr>
          <w:sz w:val="24"/>
          <w:szCs w:val="24"/>
        </w:rPr>
        <w:t xml:space="preserve">+ </w:t>
      </w:r>
      <w:r w:rsidRPr="00447098">
        <w:rPr>
          <w:sz w:val="24"/>
          <w:szCs w:val="24"/>
        </w:rPr>
        <w:t>Membres du jury réservistes</w:t>
      </w:r>
      <w:r>
        <w:rPr>
          <w:sz w:val="24"/>
          <w:szCs w:val="24"/>
        </w:rPr>
        <w:t> :</w:t>
      </w:r>
    </w:p>
    <w:p w14:paraId="70D118CF" w14:textId="77777777" w:rsidR="00232E50" w:rsidRPr="00CE42FC" w:rsidRDefault="00232E50" w:rsidP="00232E50">
      <w:pPr>
        <w:pStyle w:val="NormalWeb"/>
        <w:spacing w:before="0" w:beforeAutospacing="0" w:after="0" w:afterAutospacing="0"/>
        <w:rPr>
          <w:sz w:val="24"/>
          <w:szCs w:val="24"/>
        </w:rPr>
      </w:pPr>
      <w:r w:rsidRPr="00CE42FC">
        <w:rPr>
          <w:sz w:val="24"/>
          <w:szCs w:val="24"/>
        </w:rPr>
        <w:t xml:space="preserve">Serge </w:t>
      </w:r>
      <w:r>
        <w:rPr>
          <w:sz w:val="24"/>
          <w:szCs w:val="24"/>
        </w:rPr>
        <w:t>Durand</w:t>
      </w:r>
      <w:r w:rsidRPr="00CE42FC">
        <w:rPr>
          <w:sz w:val="24"/>
          <w:szCs w:val="24"/>
        </w:rPr>
        <w:t xml:space="preserve">, </w:t>
      </w:r>
      <w:r>
        <w:rPr>
          <w:sz w:val="24"/>
          <w:szCs w:val="24"/>
        </w:rPr>
        <w:t>a</w:t>
      </w:r>
      <w:r w:rsidRPr="00CE42FC">
        <w:rPr>
          <w:sz w:val="24"/>
          <w:szCs w:val="24"/>
        </w:rPr>
        <w:t>djoint </w:t>
      </w:r>
      <w:r>
        <w:rPr>
          <w:sz w:val="24"/>
          <w:szCs w:val="24"/>
        </w:rPr>
        <w:t xml:space="preserve">au maire de Saint-Côme-et-Maruéjols, </w:t>
      </w:r>
      <w:r w:rsidRPr="00CE42FC">
        <w:rPr>
          <w:sz w:val="24"/>
          <w:szCs w:val="24"/>
        </w:rPr>
        <w:t>délégué aux festivités et à la culture </w:t>
      </w:r>
    </w:p>
    <w:p w14:paraId="20B1B77C" w14:textId="77777777" w:rsidR="00232E50" w:rsidRDefault="00232E50" w:rsidP="00232E50">
      <w:pPr>
        <w:pStyle w:val="NormalWeb"/>
        <w:spacing w:before="0" w:beforeAutospacing="0" w:after="0" w:afterAutospacing="0"/>
        <w:rPr>
          <w:sz w:val="24"/>
          <w:szCs w:val="24"/>
        </w:rPr>
      </w:pPr>
      <w:r w:rsidRPr="00447098">
        <w:rPr>
          <w:sz w:val="24"/>
          <w:szCs w:val="24"/>
        </w:rPr>
        <w:t>Jocelyne Plan</w:t>
      </w:r>
      <w:r>
        <w:rPr>
          <w:sz w:val="24"/>
          <w:szCs w:val="24"/>
        </w:rPr>
        <w:t>,</w:t>
      </w:r>
      <w:r w:rsidRPr="00447098">
        <w:rPr>
          <w:sz w:val="24"/>
          <w:szCs w:val="24"/>
        </w:rPr>
        <w:t xml:space="preserve"> experte bouvine</w:t>
      </w:r>
    </w:p>
    <w:p w14:paraId="5CD8D44E" w14:textId="77777777" w:rsidR="00232E50" w:rsidRDefault="00232E50" w:rsidP="00232E50">
      <w:pPr>
        <w:pStyle w:val="NormalWeb"/>
        <w:spacing w:before="0" w:beforeAutospacing="0" w:after="0" w:afterAutospacing="0"/>
        <w:rPr>
          <w:sz w:val="24"/>
          <w:szCs w:val="24"/>
        </w:rPr>
      </w:pPr>
      <w:r w:rsidRPr="00447098">
        <w:rPr>
          <w:sz w:val="24"/>
          <w:szCs w:val="24"/>
        </w:rPr>
        <w:t>Pascal Coloma</w:t>
      </w:r>
      <w:r>
        <w:rPr>
          <w:sz w:val="24"/>
          <w:szCs w:val="24"/>
        </w:rPr>
        <w:t xml:space="preserve">, </w:t>
      </w:r>
      <w:r w:rsidRPr="00447098">
        <w:rPr>
          <w:sz w:val="24"/>
          <w:szCs w:val="24"/>
        </w:rPr>
        <w:t>expert bouvine</w:t>
      </w:r>
    </w:p>
    <w:p w14:paraId="48347154" w14:textId="77777777" w:rsidR="00232E50" w:rsidRDefault="00232E50" w:rsidP="00E02468">
      <w:pPr>
        <w:spacing w:after="0" w:line="240" w:lineRule="auto"/>
        <w:rPr>
          <w:rFonts w:ascii="Calibri" w:hAnsi="Calibri" w:cs="Calibri"/>
          <w:b/>
          <w:sz w:val="24"/>
          <w:szCs w:val="24"/>
          <w:u w:val="single"/>
        </w:rPr>
      </w:pPr>
    </w:p>
    <w:p w14:paraId="4C500B1A" w14:textId="17C7D36B" w:rsidR="004158DA" w:rsidRPr="00BA3517" w:rsidRDefault="00A07059" w:rsidP="00BA3517">
      <w:pPr>
        <w:rPr>
          <w:rFonts w:eastAsia="Times New Roman"/>
          <w:sz w:val="24"/>
          <w:szCs w:val="24"/>
          <w:u w:val="single"/>
          <w:lang w:eastAsia="fr-FR"/>
        </w:rPr>
      </w:pPr>
      <w:r>
        <w:rPr>
          <w:rFonts w:eastAsia="Times New Roman"/>
          <w:sz w:val="24"/>
          <w:szCs w:val="24"/>
          <w:u w:val="single"/>
          <w:lang w:eastAsia="fr-FR"/>
        </w:rPr>
        <w:br w:type="page"/>
      </w:r>
      <w:r w:rsidR="004158DA" w:rsidRPr="00A07059">
        <w:rPr>
          <w:rFonts w:eastAsia="Times New Roman"/>
          <w:b/>
          <w:bCs/>
          <w:sz w:val="24"/>
          <w:szCs w:val="24"/>
          <w:lang w:eastAsia="fr-FR"/>
        </w:rPr>
        <w:lastRenderedPageBreak/>
        <w:t>Pour aller plus loin :</w:t>
      </w:r>
    </w:p>
    <w:p w14:paraId="25DA988B" w14:textId="1CB18BB5" w:rsidR="004158DA" w:rsidRDefault="004158DA" w:rsidP="007C786D">
      <w:pPr>
        <w:shd w:val="clear" w:color="auto" w:fill="FFFFFF"/>
        <w:spacing w:after="0" w:line="240" w:lineRule="auto"/>
        <w:jc w:val="both"/>
        <w:textAlignment w:val="baseline"/>
        <w:rPr>
          <w:rFonts w:eastAsia="Times New Roman"/>
          <w:sz w:val="24"/>
          <w:szCs w:val="24"/>
          <w:lang w:eastAsia="fr-FR"/>
        </w:rPr>
      </w:pPr>
    </w:p>
    <w:p w14:paraId="31B680AD" w14:textId="77777777" w:rsidR="00C75A30" w:rsidRPr="00C75A30"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u w:val="single"/>
          <w:lang w:eastAsia="fr-FR"/>
        </w:rPr>
      </w:pPr>
      <w:r w:rsidRPr="00C75A30">
        <w:rPr>
          <w:rFonts w:ascii="Calibri" w:eastAsia="Times New Roman" w:hAnsi="Calibri" w:cs="Calibri"/>
          <w:color w:val="000000"/>
          <w:sz w:val="24"/>
          <w:szCs w:val="24"/>
          <w:u w:val="single"/>
          <w:lang w:eastAsia="fr-FR"/>
        </w:rPr>
        <w:t>A propos des communes partenaires :</w:t>
      </w:r>
    </w:p>
    <w:p w14:paraId="41734A0F" w14:textId="77777777" w:rsidR="00C75A30" w:rsidRPr="007C786D"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7EECF9C9" w14:textId="248C6422" w:rsidR="00C75A30" w:rsidRPr="007C786D" w:rsidRDefault="00BA3517"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Le concours d’abrivados de Nîmes Métropole est</w:t>
      </w:r>
      <w:r w:rsidR="00C75A30" w:rsidRPr="007C786D">
        <w:rPr>
          <w:rFonts w:ascii="Calibri" w:eastAsia="Times New Roman" w:hAnsi="Calibri" w:cs="Calibri"/>
          <w:color w:val="000000"/>
          <w:sz w:val="24"/>
          <w:szCs w:val="24"/>
          <w:lang w:eastAsia="fr-FR"/>
        </w:rPr>
        <w:t xml:space="preserve"> un concours itinérant qui nécessite une participation active des élus des communes, des membres du jury étant soit experts bouvines proposé par </w:t>
      </w:r>
      <w:r>
        <w:rPr>
          <w:rFonts w:ascii="Calibri" w:eastAsia="Times New Roman" w:hAnsi="Calibri" w:cs="Calibri"/>
          <w:color w:val="000000"/>
          <w:sz w:val="24"/>
          <w:szCs w:val="24"/>
          <w:lang w:eastAsia="fr-FR"/>
        </w:rPr>
        <w:t>l’Agglo</w:t>
      </w:r>
      <w:r w:rsidR="00C75A30" w:rsidRPr="007C786D">
        <w:rPr>
          <w:rFonts w:ascii="Calibri" w:eastAsia="Times New Roman" w:hAnsi="Calibri" w:cs="Calibri"/>
          <w:color w:val="000000"/>
          <w:sz w:val="24"/>
          <w:szCs w:val="24"/>
          <w:lang w:eastAsia="fr-FR"/>
        </w:rPr>
        <w:t>, soit clubs taurins.</w:t>
      </w:r>
    </w:p>
    <w:p w14:paraId="64379A24" w14:textId="77777777" w:rsidR="00C75A30" w:rsidRPr="007C786D"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ascii="Calibri" w:eastAsia="Times New Roman" w:hAnsi="Calibri" w:cs="Calibri"/>
          <w:color w:val="000000"/>
          <w:sz w:val="24"/>
          <w:szCs w:val="24"/>
          <w:lang w:eastAsia="fr-FR"/>
        </w:rPr>
        <w:t> </w:t>
      </w:r>
    </w:p>
    <w:p w14:paraId="44213650" w14:textId="77777777" w:rsidR="00C75A30"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sz w:val="24"/>
          <w:szCs w:val="24"/>
          <w:lang w:eastAsia="fr-FR"/>
        </w:rPr>
        <w:t xml:space="preserve">Notons que depuis le début de ce mandat, une ouverture sur les communes appartenant au secteur de </w:t>
      </w:r>
      <w:r>
        <w:rPr>
          <w:rFonts w:eastAsia="Times New Roman"/>
          <w:sz w:val="24"/>
          <w:szCs w:val="24"/>
          <w:lang w:eastAsia="fr-FR"/>
        </w:rPr>
        <w:t>L</w:t>
      </w:r>
      <w:r w:rsidRPr="007C786D">
        <w:rPr>
          <w:rFonts w:eastAsia="Times New Roman"/>
          <w:sz w:val="24"/>
          <w:szCs w:val="24"/>
          <w:lang w:eastAsia="fr-FR"/>
        </w:rPr>
        <w:t xml:space="preserve">eins </w:t>
      </w:r>
      <w:r>
        <w:rPr>
          <w:rFonts w:eastAsia="Times New Roman"/>
          <w:sz w:val="24"/>
          <w:szCs w:val="24"/>
          <w:lang w:eastAsia="fr-FR"/>
        </w:rPr>
        <w:t>G</w:t>
      </w:r>
      <w:r w:rsidRPr="007C786D">
        <w:rPr>
          <w:rFonts w:eastAsia="Times New Roman"/>
          <w:sz w:val="24"/>
          <w:szCs w:val="24"/>
          <w:lang w:eastAsia="fr-FR"/>
        </w:rPr>
        <w:t>ardonnenque est faite, permettant ainsi à ces terres fans de taureaux de recevoir une qualification.  </w:t>
      </w:r>
    </w:p>
    <w:p w14:paraId="492D6FBB" w14:textId="77777777" w:rsidR="00C75A30" w:rsidRPr="007C786D"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6F243C83" w14:textId="7B123F63" w:rsidR="00C75A30" w:rsidRDefault="00C75A30" w:rsidP="00C75A30">
      <w:pPr>
        <w:shd w:val="clear" w:color="auto" w:fill="FFFFFF"/>
        <w:spacing w:after="0" w:line="240" w:lineRule="auto"/>
        <w:jc w:val="both"/>
        <w:textAlignment w:val="baseline"/>
        <w:rPr>
          <w:rFonts w:eastAsia="Times New Roman"/>
          <w:sz w:val="24"/>
          <w:szCs w:val="24"/>
          <w:lang w:eastAsia="fr-FR"/>
        </w:rPr>
      </w:pPr>
      <w:r>
        <w:rPr>
          <w:rFonts w:eastAsia="Times New Roman"/>
          <w:sz w:val="24"/>
          <w:szCs w:val="24"/>
          <w:lang w:eastAsia="fr-FR"/>
        </w:rPr>
        <w:t>L</w:t>
      </w:r>
      <w:r w:rsidR="00BA3517">
        <w:rPr>
          <w:rFonts w:eastAsia="Times New Roman"/>
          <w:sz w:val="24"/>
          <w:szCs w:val="24"/>
          <w:lang w:eastAsia="fr-FR"/>
        </w:rPr>
        <w:t>iste d</w:t>
      </w:r>
      <w:r>
        <w:rPr>
          <w:rFonts w:eastAsia="Times New Roman"/>
          <w:sz w:val="24"/>
          <w:szCs w:val="24"/>
          <w:lang w:eastAsia="fr-FR"/>
        </w:rPr>
        <w:t xml:space="preserve">es </w:t>
      </w:r>
      <w:r w:rsidRPr="007C786D">
        <w:rPr>
          <w:rFonts w:eastAsia="Times New Roman"/>
          <w:sz w:val="24"/>
          <w:szCs w:val="24"/>
          <w:lang w:eastAsia="fr-FR"/>
        </w:rPr>
        <w:t>16 manades du Gard sélectionnées par les communes recevant le concours d'abrivado</w:t>
      </w:r>
      <w:r>
        <w:rPr>
          <w:rFonts w:eastAsia="Times New Roman"/>
          <w:sz w:val="24"/>
          <w:szCs w:val="24"/>
          <w:lang w:eastAsia="fr-FR"/>
        </w:rPr>
        <w:t xml:space="preserve"> 2022</w:t>
      </w:r>
      <w:r w:rsidRPr="007C786D">
        <w:rPr>
          <w:rFonts w:eastAsia="Times New Roman"/>
          <w:sz w:val="24"/>
          <w:szCs w:val="24"/>
          <w:lang w:eastAsia="fr-FR"/>
        </w:rPr>
        <w:t> : </w:t>
      </w:r>
    </w:p>
    <w:p w14:paraId="0B7A3B2C" w14:textId="77777777" w:rsidR="00BA3517" w:rsidRPr="007C786D" w:rsidRDefault="00BA3517"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p>
    <w:tbl>
      <w:tblPr>
        <w:tblW w:w="0" w:type="dxa"/>
        <w:tblCellMar>
          <w:left w:w="0" w:type="dxa"/>
          <w:right w:w="0" w:type="dxa"/>
        </w:tblCellMar>
        <w:tblLook w:val="04A0" w:firstRow="1" w:lastRow="0" w:firstColumn="1" w:lastColumn="0" w:noHBand="0" w:noVBand="1"/>
      </w:tblPr>
      <w:tblGrid>
        <w:gridCol w:w="9000"/>
      </w:tblGrid>
      <w:tr w:rsidR="00C75A30" w:rsidRPr="007C786D" w14:paraId="12385E20" w14:textId="77777777" w:rsidTr="00441793">
        <w:tc>
          <w:tcPr>
            <w:tcW w:w="9000" w:type="dxa"/>
            <w:tcBorders>
              <w:top w:val="single" w:sz="8" w:space="0" w:color="909090"/>
              <w:left w:val="single" w:sz="8" w:space="0" w:color="909090"/>
              <w:bottom w:val="single" w:sz="8" w:space="0" w:color="909090"/>
              <w:right w:val="single" w:sz="8" w:space="0" w:color="909090"/>
            </w:tcBorders>
            <w:tcMar>
              <w:top w:w="15" w:type="dxa"/>
              <w:left w:w="15" w:type="dxa"/>
              <w:bottom w:w="15" w:type="dxa"/>
              <w:right w:w="15" w:type="dxa"/>
            </w:tcMar>
            <w:hideMark/>
          </w:tcPr>
          <w:p w14:paraId="5C3256CA"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24/04/2022 -11h00 Domessargues  LA LAUZE ET ARLATENCO </w:t>
            </w:r>
          </w:p>
        </w:tc>
      </w:tr>
      <w:tr w:rsidR="00C75A30" w:rsidRPr="007C786D" w14:paraId="16BCCA52"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177FA3D4"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05/06/2022  11h00 Caissargues DEVAUX et l'ETRIER </w:t>
            </w:r>
          </w:p>
        </w:tc>
      </w:tr>
      <w:tr w:rsidR="00C75A30" w:rsidRPr="007C786D" w14:paraId="190471AA"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63AA5825"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26/06/2022 - 11h30 Montignargues  CAYZAC et SANTENCO BARONCELLI </w:t>
            </w:r>
          </w:p>
        </w:tc>
      </w:tr>
      <w:tr w:rsidR="00C75A30" w:rsidRPr="007C786D" w14:paraId="5EA874AA"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5A8941A6"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01/07/2022 18h30 Moulezan ROBERT H et DES OLIVIERS </w:t>
            </w:r>
          </w:p>
        </w:tc>
      </w:tr>
      <w:tr w:rsidR="00C75A30" w:rsidRPr="007C786D" w14:paraId="665142D8"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7F908528"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30/07/2022  17h30 Sainte Anastasie  DU GARDON ET DU SEDEN </w:t>
            </w:r>
          </w:p>
        </w:tc>
      </w:tr>
      <w:tr w:rsidR="00C75A30" w:rsidRPr="007C786D" w14:paraId="4581AE29"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567E4749"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06/08/2022 - 21h00 La Calmette LERON ET LABOURAYRE </w:t>
            </w:r>
          </w:p>
        </w:tc>
      </w:tr>
      <w:tr w:rsidR="00C75A30" w:rsidRPr="007C786D" w14:paraId="6486A7EA"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1B03314A"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22/08/2022  11h30 Redessan LA VISTRENQUE ET BRIAUX </w:t>
            </w:r>
          </w:p>
        </w:tc>
      </w:tr>
      <w:tr w:rsidR="00C75A30" w:rsidRPr="007C786D" w14:paraId="0DADB9F3"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1CE4B984"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03/09/2022 - 12h00 Montagnac AUBANEL ET MARTINI </w:t>
            </w:r>
          </w:p>
        </w:tc>
      </w:tr>
      <w:tr w:rsidR="00C75A30" w:rsidRPr="007C786D" w14:paraId="4B75D15B" w14:textId="77777777" w:rsidTr="00441793">
        <w:tc>
          <w:tcPr>
            <w:tcW w:w="9000" w:type="dxa"/>
            <w:tcBorders>
              <w:top w:val="nil"/>
              <w:left w:val="single" w:sz="8" w:space="0" w:color="909090"/>
              <w:bottom w:val="single" w:sz="8" w:space="0" w:color="909090"/>
              <w:right w:val="single" w:sz="8" w:space="0" w:color="909090"/>
            </w:tcBorders>
            <w:tcMar>
              <w:top w:w="15" w:type="dxa"/>
              <w:left w:w="15" w:type="dxa"/>
              <w:bottom w:w="15" w:type="dxa"/>
              <w:right w:w="15" w:type="dxa"/>
            </w:tcMar>
            <w:hideMark/>
          </w:tcPr>
          <w:p w14:paraId="5CC34D35" w14:textId="77777777" w:rsidR="00C75A30" w:rsidRPr="007C786D" w:rsidRDefault="00C75A30" w:rsidP="00441793">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color w:val="000000"/>
                <w:sz w:val="24"/>
                <w:szCs w:val="24"/>
                <w:lang w:eastAsia="fr-FR"/>
              </w:rPr>
              <w:t>15/09/2022  20H30 Nîmes FINALE </w:t>
            </w:r>
          </w:p>
        </w:tc>
      </w:tr>
    </w:tbl>
    <w:p w14:paraId="01ED6781" w14:textId="77777777" w:rsidR="00C75A30" w:rsidRPr="007C786D"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sz w:val="24"/>
          <w:szCs w:val="24"/>
          <w:lang w:eastAsia="fr-FR"/>
        </w:rPr>
        <w:t> </w:t>
      </w:r>
    </w:p>
    <w:p w14:paraId="0BA8725E" w14:textId="0F328A06" w:rsidR="00C75A30" w:rsidRPr="007C786D"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eastAsia="Times New Roman"/>
          <w:sz w:val="24"/>
          <w:szCs w:val="24"/>
          <w:lang w:eastAsia="fr-FR"/>
        </w:rPr>
        <w:t>Sur les 16 manades basées dans le Gard</w:t>
      </w:r>
      <w:r w:rsidR="00BA3517">
        <w:rPr>
          <w:rFonts w:eastAsia="Times New Roman"/>
          <w:sz w:val="24"/>
          <w:szCs w:val="24"/>
          <w:lang w:eastAsia="fr-FR"/>
        </w:rPr>
        <w:t>, 8 ont été sélectionnées</w:t>
      </w:r>
      <w:r w:rsidR="004B66F6">
        <w:rPr>
          <w:rFonts w:eastAsia="Times New Roman"/>
          <w:sz w:val="24"/>
          <w:szCs w:val="24"/>
          <w:lang w:eastAsia="fr-FR"/>
        </w:rPr>
        <w:t xml:space="preserve"> aux cours des qualifications</w:t>
      </w:r>
      <w:r w:rsidR="00BA3517">
        <w:rPr>
          <w:rFonts w:eastAsia="Times New Roman"/>
          <w:sz w:val="24"/>
          <w:szCs w:val="24"/>
          <w:lang w:eastAsia="fr-FR"/>
        </w:rPr>
        <w:t>.</w:t>
      </w:r>
      <w:r w:rsidRPr="007C786D">
        <w:rPr>
          <w:rFonts w:eastAsia="Times New Roman"/>
          <w:sz w:val="24"/>
          <w:szCs w:val="24"/>
          <w:lang w:eastAsia="fr-FR"/>
        </w:rPr>
        <w:t> </w:t>
      </w:r>
    </w:p>
    <w:p w14:paraId="27DA7DF3" w14:textId="5864AD2B" w:rsidR="00C75A30" w:rsidRPr="00003BF8" w:rsidRDefault="00C75A30" w:rsidP="00C75A30">
      <w:pPr>
        <w:shd w:val="clear" w:color="auto" w:fill="FFFFFF"/>
        <w:spacing w:after="0" w:line="240" w:lineRule="auto"/>
        <w:jc w:val="both"/>
        <w:textAlignment w:val="baseline"/>
        <w:rPr>
          <w:rFonts w:ascii="Calibri" w:eastAsia="Times New Roman" w:hAnsi="Calibri" w:cs="Calibri"/>
          <w:sz w:val="24"/>
          <w:szCs w:val="24"/>
          <w:lang w:eastAsia="fr-FR"/>
        </w:rPr>
      </w:pPr>
      <w:r w:rsidRPr="00003BF8">
        <w:rPr>
          <w:rFonts w:ascii="Calibri" w:eastAsia="Times New Roman" w:hAnsi="Calibri" w:cs="Calibri"/>
          <w:sz w:val="24"/>
          <w:szCs w:val="24"/>
          <w:lang w:eastAsia="fr-FR"/>
        </w:rPr>
        <w:t xml:space="preserve">6 taureaux </w:t>
      </w:r>
      <w:r w:rsidR="006E4FDA">
        <w:rPr>
          <w:rFonts w:ascii="Calibri" w:eastAsia="Times New Roman" w:hAnsi="Calibri" w:cs="Calibri"/>
          <w:sz w:val="24"/>
          <w:szCs w:val="24"/>
          <w:lang w:eastAsia="fr-FR"/>
        </w:rPr>
        <w:t>et</w:t>
      </w:r>
      <w:r w:rsidR="00BA3517">
        <w:rPr>
          <w:rFonts w:ascii="Calibri" w:eastAsia="Times New Roman" w:hAnsi="Calibri" w:cs="Calibri"/>
          <w:sz w:val="24"/>
          <w:szCs w:val="24"/>
          <w:lang w:eastAsia="fr-FR"/>
        </w:rPr>
        <w:t xml:space="preserve"> 10 </w:t>
      </w:r>
      <w:r w:rsidR="006E4FDA">
        <w:rPr>
          <w:rFonts w:ascii="Calibri" w:eastAsia="Times New Roman" w:hAnsi="Calibri" w:cs="Calibri"/>
          <w:sz w:val="24"/>
          <w:szCs w:val="24"/>
          <w:lang w:eastAsia="fr-FR"/>
        </w:rPr>
        <w:t>cavaliers</w:t>
      </w:r>
      <w:r w:rsidR="00BA3517">
        <w:rPr>
          <w:rFonts w:ascii="Calibri" w:eastAsia="Times New Roman" w:hAnsi="Calibri" w:cs="Calibri"/>
          <w:sz w:val="24"/>
          <w:szCs w:val="24"/>
          <w:lang w:eastAsia="fr-FR"/>
        </w:rPr>
        <w:t xml:space="preserve"> par manade.</w:t>
      </w:r>
    </w:p>
    <w:p w14:paraId="62495108" w14:textId="2A743A75" w:rsidR="00C75A30" w:rsidRDefault="00C75A30" w:rsidP="007C786D">
      <w:pPr>
        <w:shd w:val="clear" w:color="auto" w:fill="FFFFFF"/>
        <w:spacing w:after="0" w:line="240" w:lineRule="auto"/>
        <w:jc w:val="both"/>
        <w:textAlignment w:val="baseline"/>
        <w:rPr>
          <w:rFonts w:eastAsia="Times New Roman"/>
          <w:sz w:val="24"/>
          <w:szCs w:val="24"/>
          <w:lang w:eastAsia="fr-FR"/>
        </w:rPr>
      </w:pPr>
    </w:p>
    <w:p w14:paraId="47F3655B" w14:textId="77777777" w:rsidR="00C75A30" w:rsidRPr="007C786D" w:rsidRDefault="00C75A30" w:rsidP="007C786D">
      <w:pPr>
        <w:shd w:val="clear" w:color="auto" w:fill="FFFFFF"/>
        <w:spacing w:after="0" w:line="240" w:lineRule="auto"/>
        <w:jc w:val="both"/>
        <w:textAlignment w:val="baseline"/>
        <w:rPr>
          <w:rFonts w:eastAsia="Times New Roman"/>
          <w:sz w:val="24"/>
          <w:szCs w:val="24"/>
          <w:lang w:eastAsia="fr-FR"/>
        </w:rPr>
      </w:pPr>
    </w:p>
    <w:p w14:paraId="4EE357DE" w14:textId="77777777" w:rsidR="00A07059" w:rsidRPr="00A07059" w:rsidRDefault="00A07059" w:rsidP="007C786D">
      <w:pPr>
        <w:shd w:val="clear" w:color="auto" w:fill="FFFFFF"/>
        <w:spacing w:after="0" w:line="240" w:lineRule="auto"/>
        <w:jc w:val="both"/>
        <w:textAlignment w:val="baseline"/>
        <w:rPr>
          <w:rFonts w:ascii="Calibri" w:eastAsia="Times New Roman" w:hAnsi="Calibri" w:cs="Calibri"/>
          <w:color w:val="000000"/>
          <w:sz w:val="24"/>
          <w:szCs w:val="24"/>
          <w:u w:val="single"/>
          <w:lang w:eastAsia="fr-FR"/>
        </w:rPr>
      </w:pPr>
      <w:r w:rsidRPr="00A07059">
        <w:rPr>
          <w:rFonts w:ascii="Calibri" w:eastAsia="Times New Roman" w:hAnsi="Calibri" w:cs="Calibri"/>
          <w:color w:val="000000"/>
          <w:sz w:val="24"/>
          <w:szCs w:val="24"/>
          <w:u w:val="single"/>
          <w:lang w:eastAsia="fr-FR"/>
        </w:rPr>
        <w:t>A propos des critères de sélection :</w:t>
      </w:r>
    </w:p>
    <w:p w14:paraId="05C0CE8F" w14:textId="77777777" w:rsidR="00A07059" w:rsidRDefault="00A07059"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659787ED" w14:textId="30849BB3" w:rsidR="00A07059" w:rsidRDefault="004158DA"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ascii="Calibri" w:eastAsia="Times New Roman" w:hAnsi="Calibri" w:cs="Calibri"/>
          <w:color w:val="000000"/>
          <w:sz w:val="24"/>
          <w:szCs w:val="24"/>
          <w:lang w:eastAsia="fr-FR"/>
        </w:rPr>
        <w:t>Le concours d'abrivado de Nîmes Métropole représente 4 mois de préparation en concertation avec chaque commune d'accueil, une réunion de mise au point du concours</w:t>
      </w:r>
      <w:r w:rsidR="00A07059">
        <w:rPr>
          <w:rFonts w:ascii="Calibri" w:eastAsia="Times New Roman" w:hAnsi="Calibri" w:cs="Calibri"/>
          <w:color w:val="000000"/>
          <w:sz w:val="24"/>
          <w:szCs w:val="24"/>
          <w:lang w:eastAsia="fr-FR"/>
        </w:rPr>
        <w:t xml:space="preserve"> et </w:t>
      </w:r>
      <w:r w:rsidRPr="007C786D">
        <w:rPr>
          <w:rFonts w:ascii="Calibri" w:eastAsia="Times New Roman" w:hAnsi="Calibri" w:cs="Calibri"/>
          <w:color w:val="000000"/>
          <w:sz w:val="24"/>
          <w:szCs w:val="24"/>
          <w:lang w:eastAsia="fr-FR"/>
        </w:rPr>
        <w:t xml:space="preserve">plusieurs reconnaissances pour établir </w:t>
      </w:r>
      <w:r w:rsidR="006B6812" w:rsidRPr="005A2238">
        <w:rPr>
          <w:rFonts w:ascii="Calibri" w:eastAsia="Times New Roman" w:hAnsi="Calibri" w:cs="Calibri"/>
          <w:color w:val="000000"/>
          <w:sz w:val="24"/>
          <w:szCs w:val="24"/>
          <w:lang w:eastAsia="fr-FR"/>
        </w:rPr>
        <w:t>les</w:t>
      </w:r>
      <w:r w:rsidR="006B6812">
        <w:rPr>
          <w:rFonts w:ascii="Calibri" w:eastAsia="Times New Roman" w:hAnsi="Calibri" w:cs="Calibri"/>
          <w:color w:val="000000"/>
          <w:sz w:val="24"/>
          <w:szCs w:val="24"/>
          <w:lang w:eastAsia="fr-FR"/>
        </w:rPr>
        <w:t xml:space="preserve"> </w:t>
      </w:r>
      <w:r w:rsidRPr="007C786D">
        <w:rPr>
          <w:rFonts w:ascii="Calibri" w:eastAsia="Times New Roman" w:hAnsi="Calibri" w:cs="Calibri"/>
          <w:color w:val="000000"/>
          <w:sz w:val="24"/>
          <w:szCs w:val="24"/>
          <w:lang w:eastAsia="fr-FR"/>
        </w:rPr>
        <w:t>parcours</w:t>
      </w:r>
      <w:r w:rsidR="00A07059">
        <w:rPr>
          <w:rFonts w:ascii="Calibri" w:eastAsia="Times New Roman" w:hAnsi="Calibri" w:cs="Calibri"/>
          <w:color w:val="000000"/>
          <w:sz w:val="24"/>
          <w:szCs w:val="24"/>
          <w:lang w:eastAsia="fr-FR"/>
        </w:rPr>
        <w:t>.</w:t>
      </w:r>
    </w:p>
    <w:p w14:paraId="091FC3BA" w14:textId="77777777" w:rsidR="00A07059" w:rsidRDefault="00A07059"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p>
    <w:p w14:paraId="7B12F772" w14:textId="20076291" w:rsidR="004158DA" w:rsidRDefault="00A07059"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L</w:t>
      </w:r>
      <w:r w:rsidR="004158DA" w:rsidRPr="007C786D">
        <w:rPr>
          <w:rFonts w:ascii="Calibri" w:eastAsia="Times New Roman" w:hAnsi="Calibri" w:cs="Calibri"/>
          <w:color w:val="000000"/>
          <w:sz w:val="24"/>
          <w:szCs w:val="24"/>
          <w:lang w:eastAsia="fr-FR"/>
        </w:rPr>
        <w:t>'établissement d'un règlement interne au concours qui permet aux membres du jury (sélectionnés par un élu délégué à cette mission) d'évaluer : </w:t>
      </w:r>
    </w:p>
    <w:p w14:paraId="2C8C7F75" w14:textId="77777777" w:rsidR="007C786D" w:rsidRDefault="007C786D" w:rsidP="007C786D">
      <w:pPr>
        <w:shd w:val="clear" w:color="auto" w:fill="FFFFFF"/>
        <w:spacing w:after="0" w:line="240" w:lineRule="auto"/>
        <w:jc w:val="both"/>
        <w:textAlignment w:val="baseline"/>
        <w:rPr>
          <w:rFonts w:ascii="Calibri" w:eastAsia="Times New Roman" w:hAnsi="Calibri" w:cs="Calibri"/>
          <w:color w:val="000000"/>
        </w:rPr>
      </w:pPr>
    </w:p>
    <w:p w14:paraId="7C204B41" w14:textId="2B2EBB39" w:rsidR="007C786D" w:rsidRDefault="004158DA" w:rsidP="007C786D">
      <w:pPr>
        <w:pStyle w:val="Paragraphedeliste"/>
        <w:numPr>
          <w:ilvl w:val="0"/>
          <w:numId w:val="24"/>
        </w:numPr>
        <w:shd w:val="clear" w:color="auto" w:fill="FFFFFF"/>
        <w:jc w:val="both"/>
        <w:textAlignment w:val="baseline"/>
        <w:rPr>
          <w:rFonts w:ascii="Calibri" w:eastAsia="Times New Roman" w:hAnsi="Calibri" w:cs="Calibri"/>
          <w:color w:val="000000"/>
        </w:rPr>
      </w:pPr>
      <w:r w:rsidRPr="007C786D">
        <w:rPr>
          <w:rFonts w:ascii="Calibri" w:eastAsia="Times New Roman" w:hAnsi="Calibri" w:cs="Calibri"/>
          <w:color w:val="000000"/>
        </w:rPr>
        <w:t>la présentation des manadiers et cavaliers amateurs en tenue de gardian</w:t>
      </w:r>
      <w:r w:rsidR="007C786D">
        <w:rPr>
          <w:rFonts w:ascii="Calibri" w:eastAsia="Times New Roman" w:hAnsi="Calibri" w:cs="Calibri"/>
          <w:color w:val="000000"/>
        </w:rPr>
        <w:t> ;</w:t>
      </w:r>
    </w:p>
    <w:p w14:paraId="572FD1FD" w14:textId="6F57BA7F" w:rsidR="004158DA" w:rsidRPr="007C786D" w:rsidRDefault="004158DA" w:rsidP="007C786D">
      <w:pPr>
        <w:pStyle w:val="Paragraphedeliste"/>
        <w:numPr>
          <w:ilvl w:val="0"/>
          <w:numId w:val="24"/>
        </w:numPr>
        <w:shd w:val="clear" w:color="auto" w:fill="FFFFFF"/>
        <w:jc w:val="both"/>
        <w:textAlignment w:val="baseline"/>
        <w:rPr>
          <w:rFonts w:ascii="Calibri" w:eastAsia="Times New Roman" w:hAnsi="Calibri" w:cs="Calibri"/>
          <w:color w:val="000000"/>
        </w:rPr>
      </w:pPr>
      <w:r w:rsidRPr="007C786D">
        <w:rPr>
          <w:rFonts w:ascii="Calibri" w:eastAsia="Times New Roman" w:hAnsi="Calibri" w:cs="Calibri"/>
          <w:color w:val="000000"/>
        </w:rPr>
        <w:t xml:space="preserve">la présentation du cheval </w:t>
      </w:r>
      <w:r w:rsidR="007C786D">
        <w:rPr>
          <w:rFonts w:ascii="Calibri" w:eastAsia="Times New Roman" w:hAnsi="Calibri" w:cs="Calibri"/>
          <w:color w:val="000000"/>
        </w:rPr>
        <w:t>C</w:t>
      </w:r>
      <w:r w:rsidRPr="007C786D">
        <w:rPr>
          <w:rFonts w:ascii="Calibri" w:eastAsia="Times New Roman" w:hAnsi="Calibri" w:cs="Calibri"/>
          <w:color w:val="000000"/>
        </w:rPr>
        <w:t>amargue et de son harnachement traditionnel</w:t>
      </w:r>
      <w:r w:rsidR="00A07059">
        <w:rPr>
          <w:rFonts w:ascii="Calibri" w:eastAsia="Times New Roman" w:hAnsi="Calibri" w:cs="Calibri"/>
          <w:color w:val="000000"/>
        </w:rPr>
        <w:t> ;</w:t>
      </w:r>
    </w:p>
    <w:p w14:paraId="259334C4" w14:textId="17518227" w:rsidR="007C786D" w:rsidRPr="00A07059" w:rsidRDefault="004158DA" w:rsidP="007C786D">
      <w:pPr>
        <w:pStyle w:val="Paragraphedeliste"/>
        <w:numPr>
          <w:ilvl w:val="0"/>
          <w:numId w:val="24"/>
        </w:numPr>
        <w:shd w:val="clear" w:color="auto" w:fill="FFFFFF"/>
        <w:jc w:val="both"/>
        <w:textAlignment w:val="baseline"/>
        <w:rPr>
          <w:rFonts w:ascii="Calibri" w:eastAsia="Times New Roman" w:hAnsi="Calibri" w:cs="Calibri"/>
          <w:color w:val="000000"/>
        </w:rPr>
      </w:pPr>
      <w:r w:rsidRPr="007C786D">
        <w:rPr>
          <w:rFonts w:ascii="Calibri" w:eastAsia="Times New Roman" w:hAnsi="Calibri" w:cs="Calibri"/>
          <w:color w:val="000000"/>
        </w:rPr>
        <w:t xml:space="preserve">la notation de l'abrivado (le travail au fer, l'emmaillage, le comportement des chevaux, le placement des taureaux, le nombre de cavaliers, l'âge des taureaux de race </w:t>
      </w:r>
      <w:r w:rsidR="007C786D">
        <w:rPr>
          <w:rFonts w:ascii="Calibri" w:eastAsia="Times New Roman" w:hAnsi="Calibri" w:cs="Calibri"/>
          <w:color w:val="000000"/>
        </w:rPr>
        <w:t>C</w:t>
      </w:r>
      <w:r w:rsidRPr="007C786D">
        <w:rPr>
          <w:rFonts w:ascii="Calibri" w:eastAsia="Times New Roman" w:hAnsi="Calibri" w:cs="Calibri"/>
          <w:color w:val="000000"/>
        </w:rPr>
        <w:t>amargue)</w:t>
      </w:r>
      <w:r w:rsidR="00A07059">
        <w:rPr>
          <w:rFonts w:ascii="Calibri" w:eastAsia="Times New Roman" w:hAnsi="Calibri" w:cs="Calibri"/>
          <w:color w:val="000000"/>
        </w:rPr>
        <w:t> ;</w:t>
      </w:r>
    </w:p>
    <w:p w14:paraId="0DCE8730" w14:textId="38C1A131" w:rsidR="004158DA" w:rsidRPr="00A07059" w:rsidRDefault="004158DA" w:rsidP="00A07059">
      <w:pPr>
        <w:pStyle w:val="Paragraphedeliste"/>
        <w:numPr>
          <w:ilvl w:val="0"/>
          <w:numId w:val="24"/>
        </w:numPr>
        <w:shd w:val="clear" w:color="auto" w:fill="FFFFFF"/>
        <w:jc w:val="both"/>
        <w:textAlignment w:val="baseline"/>
        <w:rPr>
          <w:rFonts w:ascii="Calibri" w:eastAsia="Times New Roman" w:hAnsi="Calibri" w:cs="Calibri"/>
          <w:color w:val="000000"/>
        </w:rPr>
      </w:pPr>
      <w:r w:rsidRPr="00A07059">
        <w:rPr>
          <w:rFonts w:ascii="Calibri" w:eastAsia="Times New Roman" w:hAnsi="Calibri" w:cs="Calibri"/>
          <w:color w:val="000000"/>
        </w:rPr>
        <w:t>le respect des conditions sanitaires pour les taureaux et chevaux</w:t>
      </w:r>
      <w:r w:rsidR="00A07059">
        <w:rPr>
          <w:rFonts w:ascii="Calibri" w:eastAsia="Times New Roman" w:hAnsi="Calibri" w:cs="Calibri"/>
          <w:color w:val="000000"/>
        </w:rPr>
        <w:t xml:space="preserve"> (</w:t>
      </w:r>
      <w:r w:rsidRPr="00A07059">
        <w:rPr>
          <w:rFonts w:ascii="Calibri" w:eastAsia="Times New Roman" w:hAnsi="Calibri" w:cs="Calibri"/>
          <w:color w:val="000000"/>
        </w:rPr>
        <w:t>avec l'intervention d'un vétérinaire sanitaire</w:t>
      </w:r>
      <w:r w:rsidR="00A07059">
        <w:rPr>
          <w:rFonts w:ascii="Calibri" w:eastAsia="Times New Roman" w:hAnsi="Calibri" w:cs="Calibri"/>
          <w:color w:val="000000"/>
        </w:rPr>
        <w:t>) ;</w:t>
      </w:r>
    </w:p>
    <w:p w14:paraId="4724F036" w14:textId="2CFAC379" w:rsidR="004158DA" w:rsidRPr="00A07059" w:rsidRDefault="004158DA" w:rsidP="00A07059">
      <w:pPr>
        <w:pStyle w:val="Paragraphedeliste"/>
        <w:numPr>
          <w:ilvl w:val="0"/>
          <w:numId w:val="24"/>
        </w:numPr>
        <w:shd w:val="clear" w:color="auto" w:fill="FFFFFF"/>
        <w:jc w:val="both"/>
        <w:textAlignment w:val="baseline"/>
        <w:rPr>
          <w:rFonts w:ascii="Calibri" w:eastAsia="Times New Roman" w:hAnsi="Calibri" w:cs="Calibri"/>
          <w:color w:val="000000"/>
        </w:rPr>
      </w:pPr>
      <w:r w:rsidRPr="00A07059">
        <w:rPr>
          <w:rFonts w:ascii="Calibri" w:eastAsia="Times New Roman" w:hAnsi="Calibri" w:cs="Calibri"/>
          <w:color w:val="000000"/>
        </w:rPr>
        <w:lastRenderedPageBreak/>
        <w:t>la sécurité des cavaliers avec l'intervention d'un service médical (ambulance et médecin)</w:t>
      </w:r>
      <w:r w:rsidR="00A07059">
        <w:rPr>
          <w:rFonts w:ascii="Calibri" w:eastAsia="Times New Roman" w:hAnsi="Calibri" w:cs="Calibri"/>
          <w:color w:val="000000"/>
        </w:rPr>
        <w:t>.</w:t>
      </w:r>
    </w:p>
    <w:p w14:paraId="6F203529" w14:textId="2B29C05E" w:rsidR="004158DA" w:rsidRDefault="004158DA"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r w:rsidRPr="007C786D">
        <w:rPr>
          <w:rFonts w:ascii="Calibri" w:eastAsia="Times New Roman" w:hAnsi="Calibri" w:cs="Calibri"/>
          <w:color w:val="000000"/>
          <w:sz w:val="24"/>
          <w:szCs w:val="24"/>
          <w:lang w:eastAsia="fr-FR"/>
        </w:rPr>
        <w:t> </w:t>
      </w:r>
    </w:p>
    <w:p w14:paraId="64D5E9F1" w14:textId="6A55FFC3" w:rsidR="00A07059" w:rsidRPr="005A2238" w:rsidRDefault="00A07059" w:rsidP="00A07059">
      <w:pPr>
        <w:shd w:val="clear" w:color="auto" w:fill="FFFFFF"/>
        <w:spacing w:after="0" w:line="240" w:lineRule="auto"/>
        <w:jc w:val="both"/>
        <w:textAlignment w:val="baseline"/>
        <w:rPr>
          <w:rFonts w:ascii="Calibri" w:eastAsia="Times New Roman" w:hAnsi="Calibri" w:cs="Calibri"/>
          <w:sz w:val="24"/>
          <w:szCs w:val="24"/>
          <w:lang w:eastAsia="fr-FR"/>
        </w:rPr>
      </w:pPr>
      <w:r w:rsidRPr="005A2238">
        <w:rPr>
          <w:rFonts w:ascii="Calibri" w:eastAsia="Times New Roman" w:hAnsi="Calibri" w:cs="Calibri"/>
          <w:sz w:val="24"/>
          <w:szCs w:val="24"/>
          <w:lang w:eastAsia="fr-FR"/>
        </w:rPr>
        <w:t>NB : Un festival d'abrivado ou une abrivado sont à différencier du concours qui, lui, a une réputation solidement construite depuis 15 ans</w:t>
      </w:r>
      <w:r w:rsidR="006B6812" w:rsidRPr="005A2238">
        <w:rPr>
          <w:rFonts w:ascii="Calibri" w:eastAsia="Times New Roman" w:hAnsi="Calibri" w:cs="Calibri"/>
          <w:sz w:val="24"/>
          <w:szCs w:val="24"/>
          <w:lang w:eastAsia="fr-FR"/>
        </w:rPr>
        <w:t xml:space="preserve"> sur le territoire</w:t>
      </w:r>
      <w:r w:rsidRPr="005A2238">
        <w:rPr>
          <w:rFonts w:ascii="Calibri" w:eastAsia="Times New Roman" w:hAnsi="Calibri" w:cs="Calibri"/>
          <w:sz w:val="24"/>
          <w:szCs w:val="24"/>
          <w:lang w:eastAsia="fr-FR"/>
        </w:rPr>
        <w:t>. </w:t>
      </w:r>
    </w:p>
    <w:p w14:paraId="7D7CA7C7" w14:textId="77777777" w:rsidR="00A07059" w:rsidRPr="005A2238" w:rsidRDefault="00A07059" w:rsidP="00A07059">
      <w:pPr>
        <w:shd w:val="clear" w:color="auto" w:fill="FFFFFF"/>
        <w:spacing w:after="0" w:line="240" w:lineRule="auto"/>
        <w:jc w:val="both"/>
        <w:textAlignment w:val="baseline"/>
        <w:rPr>
          <w:rFonts w:ascii="Calibri" w:eastAsia="Times New Roman" w:hAnsi="Calibri" w:cs="Calibri"/>
          <w:sz w:val="24"/>
          <w:szCs w:val="24"/>
          <w:lang w:eastAsia="fr-FR"/>
        </w:rPr>
      </w:pPr>
    </w:p>
    <w:p w14:paraId="41A4552A" w14:textId="222A926A" w:rsidR="004158DA" w:rsidRPr="005A2238" w:rsidRDefault="006B6812" w:rsidP="007C786D">
      <w:pPr>
        <w:shd w:val="clear" w:color="auto" w:fill="FFFFFF"/>
        <w:spacing w:after="0" w:line="240" w:lineRule="auto"/>
        <w:jc w:val="both"/>
        <w:textAlignment w:val="baseline"/>
        <w:rPr>
          <w:rFonts w:ascii="Calibri" w:eastAsia="Times New Roman" w:hAnsi="Calibri" w:cs="Calibri"/>
          <w:sz w:val="24"/>
          <w:szCs w:val="24"/>
          <w:lang w:eastAsia="fr-FR"/>
        </w:rPr>
      </w:pPr>
      <w:r w:rsidRPr="005A2238">
        <w:rPr>
          <w:rFonts w:ascii="Calibri" w:eastAsia="Times New Roman" w:hAnsi="Calibri" w:cs="Calibri"/>
          <w:sz w:val="24"/>
          <w:szCs w:val="24"/>
          <w:lang w:eastAsia="fr-FR"/>
        </w:rPr>
        <w:t xml:space="preserve">Les trophées décernés pour </w:t>
      </w:r>
      <w:r w:rsidR="004158DA" w:rsidRPr="005A2238">
        <w:rPr>
          <w:rFonts w:ascii="Calibri" w:eastAsia="Times New Roman" w:hAnsi="Calibri" w:cs="Calibri"/>
          <w:sz w:val="24"/>
          <w:szCs w:val="24"/>
          <w:lang w:eastAsia="fr-FR"/>
        </w:rPr>
        <w:t>la finale (vainqueur, 2</w:t>
      </w:r>
      <w:r w:rsidR="00A07059" w:rsidRPr="005A2238">
        <w:rPr>
          <w:rFonts w:ascii="Calibri" w:eastAsia="Times New Roman" w:hAnsi="Calibri" w:cs="Calibri"/>
          <w:sz w:val="24"/>
          <w:szCs w:val="24"/>
          <w:vertAlign w:val="superscript"/>
          <w:lang w:eastAsia="fr-FR"/>
        </w:rPr>
        <w:t>e</w:t>
      </w:r>
      <w:r w:rsidR="00A07059" w:rsidRPr="005A2238">
        <w:rPr>
          <w:rFonts w:ascii="Calibri" w:eastAsia="Times New Roman" w:hAnsi="Calibri" w:cs="Calibri"/>
          <w:sz w:val="24"/>
          <w:szCs w:val="24"/>
          <w:lang w:eastAsia="fr-FR"/>
        </w:rPr>
        <w:t xml:space="preserve"> et 3</w:t>
      </w:r>
      <w:r w:rsidR="00A07059" w:rsidRPr="005A2238">
        <w:rPr>
          <w:rFonts w:ascii="Calibri" w:eastAsia="Times New Roman" w:hAnsi="Calibri" w:cs="Calibri"/>
          <w:sz w:val="24"/>
          <w:szCs w:val="24"/>
          <w:vertAlign w:val="superscript"/>
          <w:lang w:eastAsia="fr-FR"/>
        </w:rPr>
        <w:t>e</w:t>
      </w:r>
      <w:r w:rsidR="004158DA" w:rsidRPr="005A2238">
        <w:rPr>
          <w:rFonts w:ascii="Calibri" w:eastAsia="Times New Roman" w:hAnsi="Calibri" w:cs="Calibri"/>
          <w:sz w:val="24"/>
          <w:szCs w:val="24"/>
          <w:lang w:eastAsia="fr-FR"/>
        </w:rPr>
        <w:t>) sont en lien avec le travail réalisé par les manades</w:t>
      </w:r>
      <w:r w:rsidR="00C742C4" w:rsidRPr="005A2238">
        <w:rPr>
          <w:rFonts w:ascii="Calibri" w:eastAsia="Times New Roman" w:hAnsi="Calibri" w:cs="Calibri"/>
          <w:sz w:val="24"/>
          <w:szCs w:val="24"/>
          <w:lang w:eastAsia="fr-FR"/>
        </w:rPr>
        <w:t xml:space="preserve"> </w:t>
      </w:r>
      <w:r w:rsidR="004158DA" w:rsidRPr="005A2238">
        <w:rPr>
          <w:rFonts w:ascii="Calibri" w:eastAsia="Times New Roman" w:hAnsi="Calibri" w:cs="Calibri"/>
          <w:sz w:val="24"/>
          <w:szCs w:val="24"/>
          <w:lang w:eastAsia="fr-FR"/>
        </w:rPr>
        <w:t>et leurs amateurs</w:t>
      </w:r>
      <w:r w:rsidR="005A2238">
        <w:rPr>
          <w:rFonts w:ascii="Calibri" w:eastAsia="Times New Roman" w:hAnsi="Calibri" w:cs="Calibri"/>
          <w:sz w:val="24"/>
          <w:szCs w:val="24"/>
          <w:lang w:eastAsia="fr-FR"/>
        </w:rPr>
        <w:t>.</w:t>
      </w:r>
    </w:p>
    <w:p w14:paraId="5863FC0E" w14:textId="7C4BF7C2" w:rsidR="004158DA" w:rsidRPr="005A2238" w:rsidRDefault="004158DA" w:rsidP="007C786D">
      <w:pPr>
        <w:shd w:val="clear" w:color="auto" w:fill="FFFFFF"/>
        <w:spacing w:after="0" w:line="240" w:lineRule="auto"/>
        <w:jc w:val="both"/>
        <w:textAlignment w:val="baseline"/>
        <w:rPr>
          <w:rFonts w:ascii="Calibri" w:eastAsia="Times New Roman" w:hAnsi="Calibri" w:cs="Calibri"/>
          <w:sz w:val="24"/>
          <w:szCs w:val="24"/>
          <w:lang w:eastAsia="fr-FR"/>
        </w:rPr>
      </w:pPr>
      <w:r w:rsidRPr="005A2238">
        <w:rPr>
          <w:rFonts w:ascii="Calibri" w:eastAsia="Times New Roman" w:hAnsi="Calibri" w:cs="Calibri"/>
          <w:sz w:val="24"/>
          <w:szCs w:val="24"/>
          <w:lang w:eastAsia="fr-FR"/>
        </w:rPr>
        <w:t> </w:t>
      </w:r>
    </w:p>
    <w:p w14:paraId="20335F7E" w14:textId="77777777" w:rsidR="004158DA" w:rsidRPr="007C786D" w:rsidRDefault="00000000" w:rsidP="007C786D">
      <w:pPr>
        <w:shd w:val="clear" w:color="auto" w:fill="FFFFFF"/>
        <w:spacing w:after="0" w:line="240" w:lineRule="auto"/>
        <w:jc w:val="both"/>
        <w:textAlignment w:val="baseline"/>
        <w:rPr>
          <w:rFonts w:ascii="Calibri" w:eastAsia="Times New Roman" w:hAnsi="Calibri" w:cs="Calibri"/>
          <w:color w:val="000000"/>
          <w:sz w:val="24"/>
          <w:szCs w:val="24"/>
          <w:lang w:eastAsia="fr-FR"/>
        </w:rPr>
      </w:pPr>
      <w:hyperlink r:id="rId9" w:history="1">
        <w:r w:rsidR="004158DA" w:rsidRPr="007C786D">
          <w:rPr>
            <w:rFonts w:ascii="Calibri" w:eastAsia="Times New Roman" w:hAnsi="Calibri" w:cs="Calibri"/>
            <w:color w:val="000000"/>
            <w:sz w:val="24"/>
            <w:szCs w:val="24"/>
            <w:lang w:eastAsia="fr-FR"/>
          </w:rPr>
          <w:br/>
        </w:r>
      </w:hyperlink>
    </w:p>
    <w:p w14:paraId="384916AD" w14:textId="77777777" w:rsidR="004158DA" w:rsidRDefault="004158DA" w:rsidP="00E02468">
      <w:pPr>
        <w:spacing w:after="0" w:line="240" w:lineRule="auto"/>
        <w:rPr>
          <w:rFonts w:ascii="Calibri" w:hAnsi="Calibri" w:cs="Calibri"/>
          <w:b/>
          <w:sz w:val="24"/>
          <w:szCs w:val="24"/>
          <w:u w:val="single"/>
        </w:rPr>
      </w:pPr>
    </w:p>
    <w:p w14:paraId="2F95F345" w14:textId="77777777" w:rsidR="00C75A30" w:rsidRPr="00C75A30" w:rsidRDefault="00C75A30" w:rsidP="00445F00">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p>
    <w:p w14:paraId="6315F553" w14:textId="3BE0C2A1" w:rsidR="00445F00" w:rsidRDefault="00445F00" w:rsidP="00E02468">
      <w:pPr>
        <w:spacing w:after="0" w:line="240" w:lineRule="auto"/>
        <w:rPr>
          <w:rFonts w:ascii="Calibri" w:hAnsi="Calibri" w:cs="Calibri"/>
          <w:b/>
          <w:sz w:val="26"/>
          <w:szCs w:val="26"/>
        </w:rPr>
      </w:pPr>
    </w:p>
    <w:p w14:paraId="045ADB4E" w14:textId="77777777" w:rsidR="00146866" w:rsidRDefault="00146866" w:rsidP="00E02468">
      <w:pPr>
        <w:spacing w:after="0" w:line="240" w:lineRule="auto"/>
        <w:rPr>
          <w:rFonts w:cstheme="minorHAnsi"/>
          <w:b/>
          <w:sz w:val="24"/>
          <w:szCs w:val="24"/>
          <w:u w:val="single"/>
        </w:rPr>
      </w:pPr>
    </w:p>
    <w:p w14:paraId="1EFB278C" w14:textId="77777777" w:rsidR="00C75A30" w:rsidRDefault="00C75A30">
      <w:pPr>
        <w:rPr>
          <w:rFonts w:cstheme="minorHAnsi"/>
          <w:b/>
          <w:sz w:val="24"/>
          <w:szCs w:val="24"/>
          <w:u w:val="single"/>
        </w:rPr>
      </w:pPr>
      <w:r>
        <w:rPr>
          <w:rFonts w:cstheme="minorHAnsi"/>
          <w:b/>
          <w:sz w:val="24"/>
          <w:szCs w:val="24"/>
          <w:u w:val="single"/>
        </w:rPr>
        <w:br w:type="page"/>
      </w:r>
    </w:p>
    <w:p w14:paraId="1D0D690E" w14:textId="62FD9B1E" w:rsidR="00445F00" w:rsidRPr="006310A8" w:rsidRDefault="006310A8" w:rsidP="00E02468">
      <w:pPr>
        <w:spacing w:after="0" w:line="240" w:lineRule="auto"/>
        <w:rPr>
          <w:rFonts w:cstheme="minorHAnsi"/>
          <w:b/>
          <w:sz w:val="24"/>
          <w:szCs w:val="24"/>
          <w:u w:val="single"/>
        </w:rPr>
      </w:pPr>
      <w:r w:rsidRPr="006310A8">
        <w:rPr>
          <w:rFonts w:cstheme="minorHAnsi"/>
          <w:b/>
          <w:sz w:val="24"/>
          <w:szCs w:val="24"/>
          <w:u w:val="single"/>
        </w:rPr>
        <w:lastRenderedPageBreak/>
        <w:t xml:space="preserve">A propos du festival </w:t>
      </w:r>
      <w:r w:rsidR="00C75A30">
        <w:rPr>
          <w:rFonts w:cstheme="minorHAnsi"/>
          <w:b/>
          <w:sz w:val="24"/>
          <w:szCs w:val="24"/>
          <w:u w:val="single"/>
        </w:rPr>
        <w:t xml:space="preserve">Traditions &amp; Aficion </w:t>
      </w:r>
      <w:r w:rsidRPr="006310A8">
        <w:rPr>
          <w:rFonts w:cstheme="minorHAnsi"/>
          <w:b/>
          <w:sz w:val="24"/>
          <w:szCs w:val="24"/>
          <w:u w:val="single"/>
        </w:rPr>
        <w:t>2022 :</w:t>
      </w:r>
    </w:p>
    <w:p w14:paraId="41AFF36B" w14:textId="77777777" w:rsidR="006310A8" w:rsidRPr="006310A8" w:rsidRDefault="006310A8" w:rsidP="00E02468">
      <w:pPr>
        <w:spacing w:after="0" w:line="240" w:lineRule="auto"/>
        <w:rPr>
          <w:rFonts w:cstheme="minorHAnsi"/>
          <w:b/>
          <w:sz w:val="24"/>
          <w:szCs w:val="24"/>
        </w:rPr>
      </w:pPr>
    </w:p>
    <w:p w14:paraId="659BF552" w14:textId="14375781" w:rsidR="00445F00"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 xml:space="preserve">23 communes </w:t>
      </w:r>
      <w:r w:rsidR="00C75A30" w:rsidRPr="004B66F6">
        <w:rPr>
          <w:rFonts w:ascii="Calibri" w:eastAsia="Times New Roman" w:hAnsi="Calibri" w:cs="Calibri"/>
          <w:sz w:val="24"/>
          <w:szCs w:val="24"/>
          <w:lang w:eastAsia="fr-FR"/>
        </w:rPr>
        <w:t>ont reçu</w:t>
      </w:r>
      <w:r w:rsidRPr="004B66F6">
        <w:rPr>
          <w:rFonts w:ascii="Calibri" w:eastAsia="Times New Roman" w:hAnsi="Calibri" w:cs="Calibri"/>
          <w:sz w:val="24"/>
          <w:szCs w:val="24"/>
          <w:lang w:eastAsia="fr-FR"/>
        </w:rPr>
        <w:t xml:space="preserve"> cette année les spectacles de traditions, dans le cadre d’une programmation en alternance une année sur deux sur le territoire (</w:t>
      </w:r>
      <w:r w:rsidR="006310A8" w:rsidRPr="004B66F6">
        <w:rPr>
          <w:rFonts w:ascii="Calibri" w:eastAsia="Times New Roman" w:hAnsi="Calibri" w:cs="Calibri"/>
          <w:sz w:val="24"/>
          <w:szCs w:val="24"/>
          <w:lang w:eastAsia="fr-FR"/>
        </w:rPr>
        <w:t xml:space="preserve">contre </w:t>
      </w:r>
      <w:r w:rsidRPr="004B66F6">
        <w:rPr>
          <w:rFonts w:ascii="Calibri" w:eastAsia="Times New Roman" w:hAnsi="Calibri" w:cs="Calibri"/>
          <w:sz w:val="24"/>
          <w:szCs w:val="24"/>
          <w:lang w:eastAsia="fr-FR"/>
        </w:rPr>
        <w:t xml:space="preserve">16 communes </w:t>
      </w:r>
      <w:r w:rsidR="006310A8" w:rsidRPr="004B66F6">
        <w:rPr>
          <w:rFonts w:ascii="Calibri" w:eastAsia="Times New Roman" w:hAnsi="Calibri" w:cs="Calibri"/>
          <w:sz w:val="24"/>
          <w:szCs w:val="24"/>
          <w:lang w:eastAsia="fr-FR"/>
        </w:rPr>
        <w:t>en 2021</w:t>
      </w:r>
      <w:r w:rsidRPr="004B66F6">
        <w:rPr>
          <w:rFonts w:ascii="Calibri" w:eastAsia="Times New Roman" w:hAnsi="Calibri" w:cs="Calibri"/>
          <w:sz w:val="24"/>
          <w:szCs w:val="24"/>
          <w:lang w:eastAsia="fr-FR"/>
        </w:rPr>
        <w:t>)</w:t>
      </w:r>
      <w:r w:rsidR="006310A8" w:rsidRPr="004B66F6">
        <w:rPr>
          <w:rFonts w:ascii="Calibri" w:eastAsia="Times New Roman" w:hAnsi="Calibri" w:cs="Calibri"/>
          <w:sz w:val="24"/>
          <w:szCs w:val="24"/>
          <w:lang w:eastAsia="fr-FR"/>
        </w:rPr>
        <w:t>.</w:t>
      </w:r>
    </w:p>
    <w:p w14:paraId="2119B6E7"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7D3D952D" w14:textId="5FCA4CDC" w:rsidR="006310A8"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Trois belles finales</w:t>
      </w:r>
      <w:r w:rsidR="00285173" w:rsidRPr="004B66F6">
        <w:rPr>
          <w:rFonts w:ascii="Calibri" w:eastAsia="Times New Roman" w:hAnsi="Calibri" w:cs="Calibri"/>
          <w:sz w:val="24"/>
          <w:szCs w:val="24"/>
          <w:lang w:eastAsia="fr-FR"/>
        </w:rPr>
        <w:t xml:space="preserve"> </w:t>
      </w:r>
      <w:r w:rsidRPr="004B66F6">
        <w:rPr>
          <w:rFonts w:ascii="Calibri" w:eastAsia="Times New Roman" w:hAnsi="Calibri" w:cs="Calibri"/>
          <w:sz w:val="24"/>
          <w:szCs w:val="24"/>
          <w:lang w:eastAsia="fr-FR"/>
        </w:rPr>
        <w:t xml:space="preserve">: </w:t>
      </w:r>
    </w:p>
    <w:p w14:paraId="6D0CA528" w14:textId="051AEA86" w:rsidR="006310A8" w:rsidRPr="004B66F6" w:rsidRDefault="00445F00" w:rsidP="004B66F6">
      <w:pPr>
        <w:pStyle w:val="Paragraphedeliste"/>
        <w:numPr>
          <w:ilvl w:val="0"/>
          <w:numId w:val="24"/>
        </w:numPr>
        <w:shd w:val="clear" w:color="auto" w:fill="FFFFFF"/>
        <w:jc w:val="both"/>
        <w:textAlignment w:val="baseline"/>
        <w:rPr>
          <w:rFonts w:ascii="Calibri" w:eastAsia="Times New Roman" w:hAnsi="Calibri" w:cs="Calibri"/>
        </w:rPr>
      </w:pPr>
      <w:r w:rsidRPr="004B66F6">
        <w:rPr>
          <w:rFonts w:ascii="Calibri" w:eastAsia="Times New Roman" w:hAnsi="Calibri" w:cs="Calibri"/>
        </w:rPr>
        <w:t>le bolsin taurin à Saint</w:t>
      </w:r>
      <w:r w:rsidR="006310A8" w:rsidRPr="004B66F6">
        <w:rPr>
          <w:rFonts w:ascii="Calibri" w:eastAsia="Times New Roman" w:hAnsi="Calibri" w:cs="Calibri"/>
        </w:rPr>
        <w:t>-</w:t>
      </w:r>
      <w:r w:rsidRPr="004B66F6">
        <w:rPr>
          <w:rFonts w:ascii="Calibri" w:eastAsia="Times New Roman" w:hAnsi="Calibri" w:cs="Calibri"/>
        </w:rPr>
        <w:t xml:space="preserve">Gilles, </w:t>
      </w:r>
      <w:r w:rsidR="006310A8" w:rsidRPr="004B66F6">
        <w:rPr>
          <w:rFonts w:ascii="Calibri" w:eastAsia="Times New Roman" w:hAnsi="Calibri" w:cs="Calibri"/>
        </w:rPr>
        <w:t>le 21 août</w:t>
      </w:r>
    </w:p>
    <w:p w14:paraId="71AD40C0" w14:textId="2B303A35" w:rsidR="006310A8" w:rsidRPr="004B66F6" w:rsidRDefault="00445F00" w:rsidP="004B66F6">
      <w:pPr>
        <w:pStyle w:val="Paragraphedeliste"/>
        <w:numPr>
          <w:ilvl w:val="0"/>
          <w:numId w:val="24"/>
        </w:numPr>
        <w:shd w:val="clear" w:color="auto" w:fill="FFFFFF"/>
        <w:jc w:val="both"/>
        <w:textAlignment w:val="baseline"/>
        <w:rPr>
          <w:rFonts w:ascii="Calibri" w:eastAsia="Times New Roman" w:hAnsi="Calibri" w:cs="Calibri"/>
        </w:rPr>
      </w:pPr>
      <w:r w:rsidRPr="004B66F6">
        <w:rPr>
          <w:rFonts w:ascii="Calibri" w:eastAsia="Times New Roman" w:hAnsi="Calibri" w:cs="Calibri"/>
        </w:rPr>
        <w:t>la finale des courses camarguaises à Saint</w:t>
      </w:r>
      <w:r w:rsidR="006310A8" w:rsidRPr="004B66F6">
        <w:rPr>
          <w:rFonts w:ascii="Calibri" w:eastAsia="Times New Roman" w:hAnsi="Calibri" w:cs="Calibri"/>
        </w:rPr>
        <w:t>-</w:t>
      </w:r>
      <w:r w:rsidRPr="004B66F6">
        <w:rPr>
          <w:rFonts w:ascii="Calibri" w:eastAsia="Times New Roman" w:hAnsi="Calibri" w:cs="Calibri"/>
        </w:rPr>
        <w:t>Chaptes</w:t>
      </w:r>
      <w:r w:rsidR="006310A8" w:rsidRPr="004B66F6">
        <w:rPr>
          <w:rFonts w:ascii="Calibri" w:eastAsia="Times New Roman" w:hAnsi="Calibri" w:cs="Calibri"/>
        </w:rPr>
        <w:t>, le 10 septembre</w:t>
      </w:r>
    </w:p>
    <w:p w14:paraId="2B1F3EC8" w14:textId="0B628271" w:rsidR="00445F00" w:rsidRPr="004B66F6" w:rsidRDefault="00445F00" w:rsidP="004B66F6">
      <w:pPr>
        <w:pStyle w:val="Paragraphedeliste"/>
        <w:numPr>
          <w:ilvl w:val="0"/>
          <w:numId w:val="24"/>
        </w:numPr>
        <w:shd w:val="clear" w:color="auto" w:fill="FFFFFF"/>
        <w:jc w:val="both"/>
        <w:textAlignment w:val="baseline"/>
        <w:rPr>
          <w:rFonts w:ascii="Calibri" w:eastAsia="Times New Roman" w:hAnsi="Calibri" w:cs="Calibri"/>
        </w:rPr>
      </w:pPr>
      <w:r w:rsidRPr="004B66F6">
        <w:rPr>
          <w:rFonts w:ascii="Calibri" w:eastAsia="Times New Roman" w:hAnsi="Calibri" w:cs="Calibri"/>
        </w:rPr>
        <w:t>la finale du concours d’abrivado</w:t>
      </w:r>
      <w:r w:rsidR="004B66F6">
        <w:rPr>
          <w:rFonts w:ascii="Calibri" w:eastAsia="Times New Roman" w:hAnsi="Calibri" w:cs="Calibri"/>
        </w:rPr>
        <w:t>s</w:t>
      </w:r>
      <w:r w:rsidRPr="004B66F6">
        <w:rPr>
          <w:rFonts w:ascii="Calibri" w:eastAsia="Times New Roman" w:hAnsi="Calibri" w:cs="Calibri"/>
        </w:rPr>
        <w:t xml:space="preserve"> à Nîmes, </w:t>
      </w:r>
      <w:r w:rsidR="004B66F6">
        <w:rPr>
          <w:rFonts w:ascii="Calibri" w:eastAsia="Times New Roman" w:hAnsi="Calibri" w:cs="Calibri"/>
        </w:rPr>
        <w:t>en ouverture</w:t>
      </w:r>
      <w:r w:rsidRPr="004B66F6">
        <w:rPr>
          <w:rFonts w:ascii="Calibri" w:eastAsia="Times New Roman" w:hAnsi="Calibri" w:cs="Calibri"/>
        </w:rPr>
        <w:t xml:space="preserve"> de la feria des Vendanges</w:t>
      </w:r>
      <w:r w:rsidR="006310A8" w:rsidRPr="004B66F6">
        <w:rPr>
          <w:rFonts w:ascii="Calibri" w:eastAsia="Times New Roman" w:hAnsi="Calibri" w:cs="Calibri"/>
        </w:rPr>
        <w:t>, le 15 septembre</w:t>
      </w:r>
    </w:p>
    <w:p w14:paraId="2D1A5001"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3CC0F7D5" w14:textId="2C3C1D82" w:rsidR="006310A8"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Les traditions font l’objet d’une transmission qui perdure sur le territoire, le taureau est dans les gènes, l'on ne se lasse pas de ce spectacle. Elles façonnent notre quotidien, créent des souvenirs, permettent des échanges qui n'auraient peut</w:t>
      </w:r>
      <w:r w:rsidR="006310A8" w:rsidRPr="004B66F6">
        <w:rPr>
          <w:rFonts w:ascii="Calibri" w:eastAsia="Times New Roman" w:hAnsi="Calibri" w:cs="Calibri"/>
          <w:sz w:val="24"/>
          <w:szCs w:val="24"/>
          <w:lang w:eastAsia="fr-FR"/>
        </w:rPr>
        <w:t>-</w:t>
      </w:r>
      <w:r w:rsidRPr="004B66F6">
        <w:rPr>
          <w:rFonts w:ascii="Calibri" w:eastAsia="Times New Roman" w:hAnsi="Calibri" w:cs="Calibri"/>
          <w:sz w:val="24"/>
          <w:szCs w:val="24"/>
          <w:lang w:eastAsia="fr-FR"/>
        </w:rPr>
        <w:t>être pas lieu autrement. C'est un trait d'union, que l'on soit simple spectateur, amateur, cavalier</w:t>
      </w:r>
      <w:r w:rsidR="006310A8" w:rsidRPr="004B66F6">
        <w:rPr>
          <w:rFonts w:ascii="Calibri" w:eastAsia="Times New Roman" w:hAnsi="Calibri" w:cs="Calibri"/>
          <w:sz w:val="24"/>
          <w:szCs w:val="24"/>
          <w:lang w:eastAsia="fr-FR"/>
        </w:rPr>
        <w:t>, mordu de courses camarguaises, aficionados ou de passage.</w:t>
      </w:r>
    </w:p>
    <w:p w14:paraId="1270D626"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7E70881F" w14:textId="7038AA19" w:rsidR="00445F00"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 xml:space="preserve">NB : </w:t>
      </w:r>
      <w:r w:rsidR="00445F00" w:rsidRPr="004B66F6">
        <w:rPr>
          <w:rFonts w:ascii="Calibri" w:eastAsia="Times New Roman" w:hAnsi="Calibri" w:cs="Calibri"/>
          <w:sz w:val="24"/>
          <w:szCs w:val="24"/>
          <w:lang w:eastAsia="fr-FR"/>
        </w:rPr>
        <w:t xml:space="preserve">200 000 cavaliers en Occitanie sur une moyenne de 660 000 licenciés en </w:t>
      </w:r>
      <w:r w:rsidRPr="004B66F6">
        <w:rPr>
          <w:rFonts w:ascii="Calibri" w:eastAsia="Times New Roman" w:hAnsi="Calibri" w:cs="Calibri"/>
          <w:sz w:val="24"/>
          <w:szCs w:val="24"/>
          <w:lang w:eastAsia="fr-FR"/>
        </w:rPr>
        <w:t>France.</w:t>
      </w:r>
    </w:p>
    <w:p w14:paraId="48E26B08"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253B511D" w14:textId="77777777" w:rsidR="006310A8"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 xml:space="preserve">Les traditions sont multiples et offrent plusieurs disciplines pour les apprécier. Il y a toujours la possibilité de participer et de transmettre à sa manière les traditions. </w:t>
      </w:r>
    </w:p>
    <w:p w14:paraId="70E4318A"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3E231183" w14:textId="4F3B19B9" w:rsidR="00445F00"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NB : D</w:t>
      </w:r>
      <w:r w:rsidR="00445F00" w:rsidRPr="004B66F6">
        <w:rPr>
          <w:rFonts w:ascii="Calibri" w:eastAsia="Times New Roman" w:hAnsi="Calibri" w:cs="Calibri"/>
          <w:sz w:val="24"/>
          <w:szCs w:val="24"/>
          <w:lang w:eastAsia="fr-FR"/>
        </w:rPr>
        <w:t>e plus en plus de femmes sont au contact des sports équestres.</w:t>
      </w:r>
    </w:p>
    <w:p w14:paraId="3BEADA68"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3A642BBC" w14:textId="70647063" w:rsidR="006310A8"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Un regain qui ne se dément pas après la crise sanitaire. Une prise de conscience de la valeur économique des traditions et du besoin urgent de se réorganiser perçu par les fédérations et associations taurines qui sont en cours de restructuration autour des élevages extensifs.</w:t>
      </w:r>
    </w:p>
    <w:p w14:paraId="58388AF6"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57F5FC82" w14:textId="77777777" w:rsidR="006310A8"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 xml:space="preserve">Les courants animalistes doivent cependant nous rappeler que la tradition est un art à protéger, l’affaire de tous et surtout de chacun dans sa pratique quotidienne. Mais pour qu'elle soit encore respectée, elle a pour mission aussi de donner et conserver une image professionnelle. Le spectacle réussi, c'est celui qui est préparé. </w:t>
      </w:r>
    </w:p>
    <w:p w14:paraId="72D74C9E" w14:textId="77777777" w:rsidR="006310A8" w:rsidRPr="004B66F6" w:rsidRDefault="006310A8"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21F13047" w14:textId="48A35032" w:rsidR="00445F00" w:rsidRPr="004B66F6" w:rsidRDefault="00445F00" w:rsidP="004B66F6">
      <w:pPr>
        <w:shd w:val="clear" w:color="auto" w:fill="FFFFFF"/>
        <w:spacing w:after="0" w:line="240" w:lineRule="auto"/>
        <w:jc w:val="both"/>
        <w:textAlignment w:val="baseline"/>
        <w:rPr>
          <w:rFonts w:ascii="Calibri" w:eastAsia="Times New Roman" w:hAnsi="Calibri" w:cs="Calibri"/>
          <w:sz w:val="24"/>
          <w:szCs w:val="24"/>
          <w:lang w:eastAsia="fr-FR"/>
        </w:rPr>
      </w:pPr>
      <w:r w:rsidRPr="004B66F6">
        <w:rPr>
          <w:rFonts w:ascii="Calibri" w:eastAsia="Times New Roman" w:hAnsi="Calibri" w:cs="Calibri"/>
          <w:sz w:val="24"/>
          <w:szCs w:val="24"/>
          <w:lang w:eastAsia="fr-FR"/>
        </w:rPr>
        <w:t>Et c’est à quoi s’engage Nîmes Métropole auprès des communes du territoire et des prestataires.</w:t>
      </w:r>
    </w:p>
    <w:p w14:paraId="7683697A" w14:textId="0570F11A" w:rsidR="00C75A30" w:rsidRPr="004B66F6" w:rsidRDefault="00C75A30" w:rsidP="004B66F6">
      <w:pPr>
        <w:shd w:val="clear" w:color="auto" w:fill="FFFFFF"/>
        <w:spacing w:after="0" w:line="240" w:lineRule="auto"/>
        <w:jc w:val="both"/>
        <w:textAlignment w:val="baseline"/>
        <w:rPr>
          <w:rFonts w:ascii="Calibri" w:eastAsia="Times New Roman" w:hAnsi="Calibri" w:cs="Calibri"/>
          <w:sz w:val="24"/>
          <w:szCs w:val="24"/>
          <w:lang w:eastAsia="fr-FR"/>
        </w:rPr>
      </w:pPr>
    </w:p>
    <w:p w14:paraId="58DE34FB" w14:textId="77777777" w:rsidR="00285173" w:rsidRDefault="00285173" w:rsidP="006310A8">
      <w:pPr>
        <w:spacing w:after="0" w:line="270" w:lineRule="exact"/>
        <w:jc w:val="both"/>
        <w:rPr>
          <w:rFonts w:eastAsiaTheme="minorEastAsia" w:cstheme="minorHAnsi"/>
          <w:color w:val="201F1E"/>
          <w:sz w:val="24"/>
          <w:szCs w:val="24"/>
          <w:lang w:val="fr"/>
        </w:rPr>
      </w:pPr>
    </w:p>
    <w:p w14:paraId="27C95AF7" w14:textId="77777777" w:rsidR="00C75A30"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u w:val="single"/>
          <w:lang w:eastAsia="fr-FR"/>
        </w:rPr>
      </w:pPr>
      <w:r w:rsidRPr="00C75A30">
        <w:rPr>
          <w:rFonts w:ascii="Calibri" w:eastAsia="Times New Roman" w:hAnsi="Calibri" w:cs="Calibri"/>
          <w:color w:val="000000"/>
          <w:sz w:val="24"/>
          <w:szCs w:val="24"/>
          <w:u w:val="single"/>
          <w:lang w:eastAsia="fr-FR"/>
        </w:rPr>
        <w:t>Nouveautés 2022 :</w:t>
      </w:r>
    </w:p>
    <w:p w14:paraId="72B3703F" w14:textId="77777777" w:rsidR="00C75A30" w:rsidRPr="00C75A30" w:rsidRDefault="00C75A30" w:rsidP="00C75A30">
      <w:pPr>
        <w:shd w:val="clear" w:color="auto" w:fill="FFFFFF"/>
        <w:spacing w:after="0" w:line="240" w:lineRule="auto"/>
        <w:jc w:val="both"/>
        <w:textAlignment w:val="baseline"/>
        <w:rPr>
          <w:rFonts w:ascii="Calibri" w:eastAsia="Times New Roman" w:hAnsi="Calibri" w:cs="Calibri"/>
          <w:color w:val="000000"/>
          <w:sz w:val="24"/>
          <w:szCs w:val="24"/>
          <w:u w:val="single"/>
          <w:lang w:eastAsia="fr-FR"/>
        </w:rPr>
      </w:pPr>
    </w:p>
    <w:p w14:paraId="68E61BC4" w14:textId="77777777" w:rsidR="00C75A30" w:rsidRDefault="00C75A30" w:rsidP="00C75A30">
      <w:pPr>
        <w:pStyle w:val="Paragraphedeliste"/>
        <w:numPr>
          <w:ilvl w:val="0"/>
          <w:numId w:val="21"/>
        </w:numPr>
        <w:shd w:val="clear" w:color="auto" w:fill="FFFFFF"/>
        <w:jc w:val="both"/>
        <w:textAlignment w:val="baseline"/>
        <w:rPr>
          <w:rFonts w:ascii="Calibri" w:eastAsia="Times New Roman" w:hAnsi="Calibri" w:cs="Calibri"/>
          <w:color w:val="000000"/>
        </w:rPr>
      </w:pPr>
      <w:r w:rsidRPr="006310A8">
        <w:rPr>
          <w:rFonts w:ascii="Calibri" w:eastAsia="Times New Roman" w:hAnsi="Calibri" w:cs="Calibri"/>
          <w:color w:val="000000"/>
        </w:rPr>
        <w:t>Affiche et univers graphique peint par l’artiste camarguais Camacho.</w:t>
      </w:r>
    </w:p>
    <w:p w14:paraId="5EC42A35" w14:textId="77777777" w:rsidR="00C75A30" w:rsidRDefault="00C75A30" w:rsidP="00C75A30">
      <w:pPr>
        <w:pStyle w:val="Paragraphedeliste"/>
        <w:numPr>
          <w:ilvl w:val="0"/>
          <w:numId w:val="21"/>
        </w:num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 Le Petit Guide taurin », ouvrage pédagogique à destination des scolaires</w:t>
      </w:r>
    </w:p>
    <w:p w14:paraId="454DF758" w14:textId="5FA36669" w:rsidR="006310A8" w:rsidRDefault="006310A8" w:rsidP="006310A8">
      <w:pPr>
        <w:spacing w:after="0" w:line="270" w:lineRule="exact"/>
        <w:jc w:val="both"/>
        <w:rPr>
          <w:rFonts w:eastAsiaTheme="minorEastAsia" w:cstheme="minorHAnsi"/>
          <w:color w:val="201F1E"/>
          <w:sz w:val="24"/>
          <w:szCs w:val="24"/>
          <w:lang w:val="fr"/>
        </w:rPr>
      </w:pPr>
    </w:p>
    <w:p w14:paraId="1A9CB332" w14:textId="60A7A57D" w:rsidR="00285173" w:rsidRDefault="00285173" w:rsidP="006310A8">
      <w:pPr>
        <w:spacing w:after="0" w:line="270" w:lineRule="exact"/>
        <w:jc w:val="both"/>
        <w:rPr>
          <w:rFonts w:eastAsiaTheme="minorEastAsia" w:cstheme="minorHAnsi"/>
          <w:color w:val="201F1E"/>
          <w:sz w:val="24"/>
          <w:szCs w:val="24"/>
          <w:lang w:val="fr"/>
        </w:rPr>
      </w:pPr>
    </w:p>
    <w:p w14:paraId="1A849311" w14:textId="6B0AA0CE" w:rsidR="004B66F6" w:rsidRDefault="004B66F6" w:rsidP="006310A8">
      <w:pPr>
        <w:spacing w:after="0" w:line="270" w:lineRule="exact"/>
        <w:jc w:val="both"/>
        <w:rPr>
          <w:rFonts w:eastAsiaTheme="minorEastAsia" w:cstheme="minorHAnsi"/>
          <w:color w:val="201F1E"/>
          <w:sz w:val="24"/>
          <w:szCs w:val="24"/>
          <w:lang w:val="fr"/>
        </w:rPr>
      </w:pPr>
    </w:p>
    <w:p w14:paraId="11C7F06E" w14:textId="3E5F6D86" w:rsidR="004B66F6" w:rsidRDefault="004B66F6" w:rsidP="006310A8">
      <w:pPr>
        <w:spacing w:after="0" w:line="270" w:lineRule="exact"/>
        <w:jc w:val="both"/>
        <w:rPr>
          <w:rFonts w:eastAsiaTheme="minorEastAsia" w:cstheme="minorHAnsi"/>
          <w:color w:val="201F1E"/>
          <w:sz w:val="24"/>
          <w:szCs w:val="24"/>
          <w:lang w:val="fr"/>
        </w:rPr>
      </w:pPr>
    </w:p>
    <w:p w14:paraId="6DF9850B" w14:textId="1871EF42" w:rsidR="004B66F6" w:rsidRDefault="004B66F6" w:rsidP="006310A8">
      <w:pPr>
        <w:spacing w:after="0" w:line="270" w:lineRule="exact"/>
        <w:jc w:val="both"/>
        <w:rPr>
          <w:rFonts w:eastAsiaTheme="minorEastAsia" w:cstheme="minorHAnsi"/>
          <w:color w:val="201F1E"/>
          <w:sz w:val="24"/>
          <w:szCs w:val="24"/>
          <w:lang w:val="fr"/>
        </w:rPr>
      </w:pPr>
    </w:p>
    <w:p w14:paraId="65F47EFB" w14:textId="77777777" w:rsidR="004B66F6" w:rsidRPr="006310A8" w:rsidRDefault="004B66F6" w:rsidP="006310A8">
      <w:pPr>
        <w:spacing w:after="0" w:line="270" w:lineRule="exact"/>
        <w:jc w:val="both"/>
        <w:rPr>
          <w:rFonts w:eastAsiaTheme="minorEastAsia" w:cstheme="minorHAnsi"/>
          <w:color w:val="201F1E"/>
          <w:sz w:val="24"/>
          <w:szCs w:val="24"/>
          <w:lang w:val="fr"/>
        </w:rPr>
      </w:pPr>
    </w:p>
    <w:p w14:paraId="6EF36C43" w14:textId="77777777" w:rsidR="00285173" w:rsidRDefault="00285173" w:rsidP="00285173">
      <w:pPr>
        <w:spacing w:after="0" w:line="240" w:lineRule="auto"/>
        <w:rPr>
          <w:rFonts w:ascii="Calibri" w:hAnsi="Calibri" w:cs="Calibri"/>
          <w:bCs/>
          <w:sz w:val="24"/>
          <w:szCs w:val="24"/>
          <w:u w:val="single"/>
        </w:rPr>
      </w:pPr>
      <w:r w:rsidRPr="00C75A30">
        <w:rPr>
          <w:rFonts w:ascii="Calibri" w:hAnsi="Calibri" w:cs="Calibri"/>
          <w:bCs/>
          <w:sz w:val="24"/>
          <w:szCs w:val="24"/>
          <w:u w:val="single"/>
        </w:rPr>
        <w:lastRenderedPageBreak/>
        <w:t>Edito du programme 2022 :</w:t>
      </w:r>
    </w:p>
    <w:p w14:paraId="0B8D261A" w14:textId="77777777" w:rsidR="00285173" w:rsidRPr="00C75A30" w:rsidRDefault="00285173" w:rsidP="00285173">
      <w:pPr>
        <w:spacing w:after="0" w:line="240" w:lineRule="auto"/>
        <w:rPr>
          <w:rFonts w:ascii="Calibri" w:hAnsi="Calibri" w:cs="Calibri"/>
          <w:bCs/>
          <w:sz w:val="24"/>
          <w:szCs w:val="24"/>
          <w:u w:val="single"/>
        </w:rPr>
      </w:pPr>
    </w:p>
    <w:p w14:paraId="40FB6C51"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r w:rsidRPr="00C75A30">
        <w:rPr>
          <w:rFonts w:ascii="Calibri" w:eastAsia="Times New Roman" w:hAnsi="Calibri" w:cs="Calibri"/>
          <w:i/>
          <w:iCs/>
          <w:color w:val="000000"/>
          <w:sz w:val="24"/>
          <w:szCs w:val="24"/>
          <w:lang w:eastAsia="fr-FR"/>
        </w:rPr>
        <w:t>Allier avec succès traditions et modernité est un des défis que doit constamment relever notre Agglomération, dont les paysages et l’histoire sont marqués par une culture et des personnalités de caractère. Nos traditions taurines le sont tout autant !</w:t>
      </w:r>
    </w:p>
    <w:p w14:paraId="08773419"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p>
    <w:p w14:paraId="6016604C" w14:textId="77777777" w:rsidR="00285173" w:rsidRPr="00C75A30" w:rsidRDefault="00285173" w:rsidP="00285173">
      <w:pPr>
        <w:shd w:val="clear" w:color="auto" w:fill="FFFFFF"/>
        <w:spacing w:after="0" w:line="240" w:lineRule="auto"/>
        <w:jc w:val="both"/>
        <w:textAlignment w:val="baseline"/>
        <w:rPr>
          <w:rFonts w:eastAsia="Times New Roman"/>
          <w:i/>
          <w:iCs/>
          <w:color w:val="000000"/>
          <w:sz w:val="24"/>
          <w:szCs w:val="24"/>
        </w:rPr>
      </w:pPr>
      <w:r w:rsidRPr="00C75A30">
        <w:rPr>
          <w:i/>
          <w:iCs/>
          <w:sz w:val="24"/>
          <w:szCs w:val="24"/>
        </w:rPr>
        <w:t>Concours d’abrivado, courses camarguaises, tientas pédagogiques, bolsin taurin, roussataï</w:t>
      </w:r>
      <w:r w:rsidRPr="00C75A30">
        <w:rPr>
          <w:rFonts w:ascii="Calibri" w:eastAsia="Times New Roman" w:hAnsi="Calibri" w:cs="Calibri"/>
          <w:i/>
          <w:iCs/>
          <w:color w:val="000000"/>
          <w:sz w:val="24"/>
          <w:szCs w:val="24"/>
          <w:lang w:eastAsia="fr-FR"/>
        </w:rPr>
        <w:t xml:space="preserve">… Ce festival itinérant et gratuit réunit les fédérations taurines, </w:t>
      </w:r>
      <w:r w:rsidRPr="00C75A30">
        <w:rPr>
          <w:rFonts w:ascii="Calibri" w:eastAsia="Times New Roman" w:hAnsi="Calibri" w:cs="Calibri"/>
          <w:i/>
          <w:iCs/>
          <w:color w:val="000000"/>
          <w:sz w:val="24"/>
          <w:szCs w:val="24"/>
          <w:bdr w:val="none" w:sz="0" w:space="0" w:color="auto" w:frame="1"/>
          <w:lang w:eastAsia="fr-FR"/>
        </w:rPr>
        <w:t xml:space="preserve">les manades et ganaderias, sans oublier </w:t>
      </w:r>
      <w:r w:rsidRPr="00C75A30">
        <w:rPr>
          <w:rFonts w:eastAsia="Times New Roman"/>
          <w:i/>
          <w:iCs/>
          <w:color w:val="000000"/>
          <w:sz w:val="24"/>
          <w:szCs w:val="24"/>
        </w:rPr>
        <w:t>les éleveurs de chevaux Camargue.</w:t>
      </w:r>
    </w:p>
    <w:p w14:paraId="55792CCF" w14:textId="77777777" w:rsidR="00285173" w:rsidRPr="00C75A30" w:rsidRDefault="00285173" w:rsidP="00285173">
      <w:pPr>
        <w:shd w:val="clear" w:color="auto" w:fill="FFFFFF"/>
        <w:spacing w:after="0" w:line="240" w:lineRule="auto"/>
        <w:jc w:val="both"/>
        <w:textAlignment w:val="baseline"/>
        <w:rPr>
          <w:rFonts w:eastAsia="Times New Roman"/>
          <w:i/>
          <w:iCs/>
          <w:color w:val="000000"/>
          <w:sz w:val="24"/>
          <w:szCs w:val="24"/>
        </w:rPr>
      </w:pPr>
    </w:p>
    <w:p w14:paraId="24B8DBF0"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r w:rsidRPr="00C75A30">
        <w:rPr>
          <w:rFonts w:ascii="Calibri" w:eastAsia="Times New Roman" w:hAnsi="Calibri" w:cs="Calibri"/>
          <w:i/>
          <w:iCs/>
          <w:color w:val="000000"/>
          <w:sz w:val="24"/>
          <w:szCs w:val="24"/>
          <w:lang w:eastAsia="fr-FR"/>
        </w:rPr>
        <w:t>D’avril à septembre, ils vont sillonner le territoire et prendre vie dans quelques 23 communes de l’Agglo. Un programme d’exception mis en beauté par l’artiste camarguais Camacho, qui signe l’affiche de ce festival 2022 toujours aussi vivant et convivial.</w:t>
      </w:r>
    </w:p>
    <w:p w14:paraId="62DA5EC0"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p>
    <w:p w14:paraId="6E71E069"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r w:rsidRPr="00C75A30">
        <w:rPr>
          <w:rFonts w:ascii="Calibri" w:eastAsia="Times New Roman" w:hAnsi="Calibri" w:cs="Calibri"/>
          <w:i/>
          <w:iCs/>
          <w:color w:val="000000"/>
          <w:sz w:val="24"/>
          <w:szCs w:val="24"/>
          <w:lang w:eastAsia="fr-FR"/>
        </w:rPr>
        <w:t>Et si la fête couronne cette seconde édition du « Festival Traditions &amp; Aficion », rappelons que l’enjeu est aussi pour nous de promouvoir un art de vivre unique auprès des plus jeunes… et de rappeler aux plus anciens que nous n’avons pas oublié l’âme de notre territoire !</w:t>
      </w:r>
    </w:p>
    <w:p w14:paraId="21BB153B" w14:textId="77777777" w:rsidR="00285173" w:rsidRPr="00C75A30" w:rsidRDefault="00285173" w:rsidP="00285173">
      <w:pPr>
        <w:shd w:val="clear" w:color="auto" w:fill="FFFFFF"/>
        <w:spacing w:after="0" w:line="240" w:lineRule="auto"/>
        <w:jc w:val="both"/>
        <w:textAlignment w:val="baseline"/>
        <w:rPr>
          <w:rFonts w:ascii="Calibri" w:eastAsia="Times New Roman" w:hAnsi="Calibri" w:cs="Calibri"/>
          <w:i/>
          <w:iCs/>
          <w:color w:val="000000"/>
          <w:lang w:eastAsia="fr-FR"/>
        </w:rPr>
      </w:pPr>
    </w:p>
    <w:p w14:paraId="212A404B" w14:textId="77777777" w:rsidR="00285173"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r w:rsidRPr="00C75A30">
        <w:rPr>
          <w:rFonts w:ascii="Calibri" w:eastAsia="Times New Roman" w:hAnsi="Calibri" w:cs="Calibri"/>
          <w:i/>
          <w:iCs/>
          <w:color w:val="000000"/>
          <w:sz w:val="24"/>
          <w:szCs w:val="24"/>
          <w:lang w:eastAsia="fr-FR"/>
        </w:rPr>
        <w:t>Au plaisir de vous y accueillir nombreux,</w:t>
      </w:r>
    </w:p>
    <w:p w14:paraId="6CF13823" w14:textId="77777777" w:rsidR="00285173" w:rsidRDefault="00285173" w:rsidP="00285173">
      <w:pPr>
        <w:shd w:val="clear" w:color="auto" w:fill="FFFFFF"/>
        <w:spacing w:after="0" w:line="240" w:lineRule="auto"/>
        <w:jc w:val="both"/>
        <w:textAlignment w:val="baseline"/>
        <w:rPr>
          <w:rFonts w:ascii="Calibri" w:eastAsia="Times New Roman" w:hAnsi="Calibri" w:cs="Calibri"/>
          <w:i/>
          <w:iCs/>
          <w:color w:val="000000"/>
          <w:sz w:val="24"/>
          <w:szCs w:val="24"/>
          <w:lang w:eastAsia="fr-FR"/>
        </w:rPr>
      </w:pPr>
    </w:p>
    <w:p w14:paraId="7D038E12" w14:textId="77777777" w:rsidR="00285173" w:rsidRPr="00C75A30" w:rsidRDefault="00285173" w:rsidP="00285173">
      <w:pPr>
        <w:pStyle w:val="NormalWeb"/>
        <w:spacing w:before="0" w:beforeAutospacing="0" w:after="0" w:afterAutospacing="0"/>
        <w:rPr>
          <w:i/>
          <w:iCs/>
          <w:sz w:val="24"/>
          <w:szCs w:val="24"/>
        </w:rPr>
      </w:pPr>
      <w:r w:rsidRPr="00C75A30">
        <w:rPr>
          <w:i/>
          <w:iCs/>
          <w:sz w:val="24"/>
          <w:szCs w:val="24"/>
        </w:rPr>
        <w:t>Franck Proust, président de Nîmes Métropole,</w:t>
      </w:r>
    </w:p>
    <w:p w14:paraId="0C6E5662" w14:textId="77777777" w:rsidR="00285173" w:rsidRPr="00C75A30" w:rsidRDefault="00285173" w:rsidP="00285173">
      <w:pPr>
        <w:pStyle w:val="NormalWeb"/>
        <w:spacing w:before="0" w:beforeAutospacing="0" w:after="0" w:afterAutospacing="0"/>
        <w:rPr>
          <w:i/>
          <w:iCs/>
          <w:sz w:val="24"/>
          <w:szCs w:val="24"/>
        </w:rPr>
      </w:pPr>
      <w:r w:rsidRPr="00C75A30">
        <w:rPr>
          <w:i/>
          <w:iCs/>
          <w:sz w:val="24"/>
          <w:szCs w:val="24"/>
        </w:rPr>
        <w:t>Gaël Dupret, membre du Bureau communautaire, délégué aux traditions et à la politique d’animation communautaire, maire de Sernhac,</w:t>
      </w:r>
    </w:p>
    <w:p w14:paraId="024B0628" w14:textId="7160B26D" w:rsidR="00C75A30" w:rsidRDefault="00C75A30" w:rsidP="006310A8">
      <w:pPr>
        <w:spacing w:after="0" w:line="285" w:lineRule="exact"/>
        <w:jc w:val="both"/>
        <w:rPr>
          <w:rFonts w:eastAsiaTheme="minorEastAsia" w:cstheme="minorHAnsi"/>
          <w:b/>
          <w:bCs/>
          <w:color w:val="201F1E"/>
          <w:sz w:val="24"/>
          <w:szCs w:val="24"/>
        </w:rPr>
      </w:pPr>
    </w:p>
    <w:p w14:paraId="25A9FD8E" w14:textId="77777777" w:rsidR="00285173" w:rsidRDefault="00285173" w:rsidP="006310A8">
      <w:pPr>
        <w:spacing w:after="0" w:line="285" w:lineRule="exact"/>
        <w:jc w:val="both"/>
        <w:rPr>
          <w:rFonts w:eastAsiaTheme="minorEastAsia" w:cstheme="minorHAnsi"/>
          <w:b/>
          <w:bCs/>
          <w:color w:val="201F1E"/>
          <w:sz w:val="24"/>
          <w:szCs w:val="24"/>
        </w:rPr>
      </w:pPr>
    </w:p>
    <w:p w14:paraId="4549958B" w14:textId="77777777" w:rsidR="009649B9" w:rsidRDefault="009649B9">
      <w:pPr>
        <w:rPr>
          <w:rFonts w:cstheme="minorHAnsi"/>
          <w:b/>
          <w:sz w:val="24"/>
          <w:szCs w:val="24"/>
          <w:u w:val="single"/>
        </w:rPr>
      </w:pPr>
      <w:r>
        <w:rPr>
          <w:rFonts w:cstheme="minorHAnsi"/>
          <w:b/>
          <w:sz w:val="24"/>
          <w:szCs w:val="24"/>
          <w:u w:val="single"/>
        </w:rPr>
        <w:br w:type="page"/>
      </w:r>
    </w:p>
    <w:p w14:paraId="1AE54D99" w14:textId="11A014C5" w:rsidR="009649B9" w:rsidRPr="004B66F6" w:rsidRDefault="009649B9" w:rsidP="009649B9">
      <w:pPr>
        <w:spacing w:after="0" w:line="240" w:lineRule="auto"/>
        <w:rPr>
          <w:rFonts w:cstheme="minorHAnsi"/>
          <w:b/>
          <w:sz w:val="24"/>
          <w:szCs w:val="24"/>
        </w:rPr>
      </w:pPr>
      <w:r w:rsidRPr="004B66F6">
        <w:rPr>
          <w:rFonts w:cstheme="minorHAnsi"/>
          <w:b/>
          <w:sz w:val="24"/>
          <w:szCs w:val="24"/>
        </w:rPr>
        <w:lastRenderedPageBreak/>
        <w:t xml:space="preserve">A propos du </w:t>
      </w:r>
      <w:r w:rsidRPr="004B66F6">
        <w:rPr>
          <w:rFonts w:cstheme="minorHAnsi"/>
          <w:b/>
          <w:sz w:val="24"/>
          <w:szCs w:val="24"/>
        </w:rPr>
        <w:t xml:space="preserve">Petit Guide taurin </w:t>
      </w:r>
      <w:r w:rsidRPr="004B66F6">
        <w:rPr>
          <w:rFonts w:cstheme="minorHAnsi"/>
          <w:b/>
          <w:sz w:val="24"/>
          <w:szCs w:val="24"/>
        </w:rPr>
        <w:t>:</w:t>
      </w:r>
    </w:p>
    <w:p w14:paraId="69DEA033" w14:textId="77777777" w:rsidR="009649B9" w:rsidRPr="009649B9" w:rsidRDefault="009649B9" w:rsidP="009649B9">
      <w:pPr>
        <w:spacing w:after="0" w:line="240" w:lineRule="auto"/>
        <w:rPr>
          <w:rFonts w:cstheme="minorHAnsi"/>
          <w:bCs/>
          <w:sz w:val="24"/>
          <w:szCs w:val="24"/>
        </w:rPr>
      </w:pPr>
    </w:p>
    <w:p w14:paraId="5CE51555" w14:textId="479A153F" w:rsidR="009649B9" w:rsidRDefault="009649B9" w:rsidP="009649B9">
      <w:pPr>
        <w:spacing w:after="0"/>
        <w:rPr>
          <w:bCs/>
          <w:sz w:val="24"/>
          <w:szCs w:val="24"/>
          <w:u w:val="single"/>
        </w:rPr>
      </w:pPr>
      <w:r w:rsidRPr="004B66F6">
        <w:rPr>
          <w:bCs/>
          <w:sz w:val="24"/>
          <w:szCs w:val="24"/>
          <w:u w:val="single"/>
        </w:rPr>
        <w:t>Contexte</w:t>
      </w:r>
      <w:r w:rsidR="00E20452">
        <w:rPr>
          <w:bCs/>
          <w:sz w:val="24"/>
          <w:szCs w:val="24"/>
          <w:u w:val="single"/>
        </w:rPr>
        <w:t> :</w:t>
      </w:r>
    </w:p>
    <w:p w14:paraId="19BFA969" w14:textId="77777777" w:rsidR="00E20452" w:rsidRPr="004B66F6" w:rsidRDefault="00E20452" w:rsidP="009649B9">
      <w:pPr>
        <w:spacing w:after="0"/>
        <w:rPr>
          <w:bCs/>
          <w:sz w:val="24"/>
          <w:szCs w:val="24"/>
          <w:u w:val="single"/>
        </w:rPr>
      </w:pPr>
    </w:p>
    <w:p w14:paraId="48E23BF7" w14:textId="630957F6" w:rsidR="004B66F6" w:rsidRDefault="009649B9" w:rsidP="004B66F6">
      <w:pPr>
        <w:spacing w:after="0"/>
        <w:jc w:val="both"/>
        <w:rPr>
          <w:bCs/>
          <w:sz w:val="24"/>
          <w:szCs w:val="24"/>
        </w:rPr>
      </w:pPr>
      <w:r w:rsidRPr="009649B9">
        <w:rPr>
          <w:bCs/>
          <w:sz w:val="24"/>
          <w:szCs w:val="24"/>
        </w:rPr>
        <w:t>Dans le cadre du festival « Traditions &amp; Aficion », l’Agglo organise des journées taurines scolaires</w:t>
      </w:r>
      <w:r w:rsidR="004B66F6">
        <w:rPr>
          <w:bCs/>
          <w:sz w:val="24"/>
          <w:szCs w:val="24"/>
        </w:rPr>
        <w:t xml:space="preserve"> avec </w:t>
      </w:r>
      <w:r w:rsidR="004B66F6" w:rsidRPr="009649B9">
        <w:rPr>
          <w:bCs/>
          <w:sz w:val="24"/>
          <w:szCs w:val="24"/>
        </w:rPr>
        <w:t xml:space="preserve">ateliers de présentation des traditions taurines dans les écoles élémentaires </w:t>
      </w:r>
      <w:r w:rsidR="004B66F6">
        <w:rPr>
          <w:bCs/>
          <w:sz w:val="24"/>
          <w:szCs w:val="24"/>
        </w:rPr>
        <w:t>et</w:t>
      </w:r>
      <w:r w:rsidR="004B66F6" w:rsidRPr="009649B9">
        <w:rPr>
          <w:bCs/>
          <w:sz w:val="24"/>
          <w:szCs w:val="24"/>
        </w:rPr>
        <w:t xml:space="preserve"> journées taurines en pays</w:t>
      </w:r>
      <w:r w:rsidR="00E20452">
        <w:rPr>
          <w:bCs/>
          <w:sz w:val="24"/>
          <w:szCs w:val="24"/>
        </w:rPr>
        <w:t xml:space="preserve">. </w:t>
      </w:r>
    </w:p>
    <w:p w14:paraId="788076C5" w14:textId="73594DD0" w:rsidR="00E20452" w:rsidRDefault="00E20452" w:rsidP="004B66F6">
      <w:pPr>
        <w:spacing w:after="0"/>
        <w:jc w:val="both"/>
        <w:rPr>
          <w:bCs/>
          <w:sz w:val="24"/>
          <w:szCs w:val="24"/>
        </w:rPr>
      </w:pPr>
    </w:p>
    <w:p w14:paraId="7CE24AD2" w14:textId="242035CC" w:rsidR="009649B9" w:rsidRDefault="00E20452" w:rsidP="004B66F6">
      <w:pPr>
        <w:spacing w:after="0"/>
        <w:jc w:val="both"/>
        <w:rPr>
          <w:bCs/>
          <w:sz w:val="24"/>
          <w:szCs w:val="24"/>
        </w:rPr>
      </w:pPr>
      <w:r>
        <w:rPr>
          <w:bCs/>
          <w:sz w:val="24"/>
          <w:szCs w:val="24"/>
        </w:rPr>
        <w:t xml:space="preserve">Nouveauté 2022 : 3 journées (contre 1 seule précédemment) ; 600 enfants ont participé </w:t>
      </w:r>
      <w:r w:rsidR="009649B9" w:rsidRPr="009649B9">
        <w:rPr>
          <w:bCs/>
          <w:sz w:val="24"/>
          <w:szCs w:val="24"/>
        </w:rPr>
        <w:t>les 10,12 et 13 mai 2022</w:t>
      </w:r>
      <w:r>
        <w:rPr>
          <w:bCs/>
          <w:sz w:val="24"/>
          <w:szCs w:val="24"/>
        </w:rPr>
        <w:t>.</w:t>
      </w:r>
    </w:p>
    <w:p w14:paraId="6899E207" w14:textId="77777777" w:rsidR="00E20452" w:rsidRPr="009649B9" w:rsidRDefault="00E20452" w:rsidP="004B66F6">
      <w:pPr>
        <w:spacing w:after="0"/>
        <w:jc w:val="both"/>
        <w:rPr>
          <w:bCs/>
          <w:sz w:val="24"/>
          <w:szCs w:val="24"/>
        </w:rPr>
      </w:pPr>
    </w:p>
    <w:p w14:paraId="105D52DA" w14:textId="041F70EA" w:rsidR="009649B9" w:rsidRPr="009649B9" w:rsidRDefault="00E20452" w:rsidP="004B66F6">
      <w:pPr>
        <w:spacing w:after="0"/>
        <w:jc w:val="both"/>
        <w:rPr>
          <w:bCs/>
          <w:sz w:val="24"/>
          <w:szCs w:val="24"/>
        </w:rPr>
      </w:pPr>
      <w:r>
        <w:rPr>
          <w:bCs/>
          <w:sz w:val="24"/>
          <w:szCs w:val="24"/>
        </w:rPr>
        <w:t xml:space="preserve">Dans ce contexte, </w:t>
      </w:r>
      <w:r w:rsidR="004B66F6" w:rsidRPr="009649B9">
        <w:rPr>
          <w:bCs/>
          <w:sz w:val="24"/>
          <w:szCs w:val="24"/>
        </w:rPr>
        <w:t xml:space="preserve">Gaël Dupret, </w:t>
      </w:r>
      <w:r w:rsidR="004B66F6" w:rsidRPr="009649B9">
        <w:rPr>
          <w:bCs/>
          <w:color w:val="000000"/>
          <w:sz w:val="24"/>
          <w:szCs w:val="24"/>
          <w:lang w:eastAsia="fr-FR"/>
        </w:rPr>
        <w:t>membre du Bureau communautaire, délégué aux traditions, aux relations intracommunautaires &amp; à la politique d’animation communautaire, maire de Sernha</w:t>
      </w:r>
      <w:r w:rsidR="004B66F6">
        <w:rPr>
          <w:bCs/>
          <w:color w:val="000000"/>
          <w:sz w:val="24"/>
          <w:szCs w:val="24"/>
          <w:lang w:eastAsia="fr-FR"/>
        </w:rPr>
        <w:t>c,</w:t>
      </w:r>
      <w:r w:rsidR="009649B9" w:rsidRPr="009649B9">
        <w:rPr>
          <w:bCs/>
          <w:sz w:val="24"/>
          <w:szCs w:val="24"/>
        </w:rPr>
        <w:t xml:space="preserve"> a proposé de créer un kit pédagogique pour accompagner les enfants dans la compréhension de nos traditions.</w:t>
      </w:r>
    </w:p>
    <w:p w14:paraId="24E64ED4" w14:textId="77777777" w:rsidR="009649B9" w:rsidRPr="009649B9" w:rsidRDefault="009649B9" w:rsidP="004B66F6">
      <w:pPr>
        <w:spacing w:after="0"/>
        <w:jc w:val="both"/>
        <w:rPr>
          <w:bCs/>
          <w:sz w:val="24"/>
          <w:szCs w:val="24"/>
        </w:rPr>
      </w:pPr>
    </w:p>
    <w:p w14:paraId="326AE545" w14:textId="630CEF05" w:rsidR="009649B9" w:rsidRDefault="009649B9" w:rsidP="004B66F6">
      <w:pPr>
        <w:spacing w:after="0"/>
        <w:jc w:val="both"/>
        <w:rPr>
          <w:bCs/>
          <w:sz w:val="24"/>
          <w:szCs w:val="24"/>
          <w:u w:val="single"/>
        </w:rPr>
      </w:pPr>
      <w:r w:rsidRPr="004B66F6">
        <w:rPr>
          <w:bCs/>
          <w:sz w:val="24"/>
          <w:szCs w:val="24"/>
          <w:u w:val="single"/>
        </w:rPr>
        <w:t>Objectif pédagogique</w:t>
      </w:r>
      <w:r w:rsidR="00E20452">
        <w:rPr>
          <w:bCs/>
          <w:sz w:val="24"/>
          <w:szCs w:val="24"/>
          <w:u w:val="single"/>
        </w:rPr>
        <w:t> :</w:t>
      </w:r>
    </w:p>
    <w:p w14:paraId="7E053FF9" w14:textId="77777777" w:rsidR="00E20452" w:rsidRPr="004B66F6" w:rsidRDefault="00E20452" w:rsidP="004B66F6">
      <w:pPr>
        <w:spacing w:after="0"/>
        <w:jc w:val="both"/>
        <w:rPr>
          <w:bCs/>
          <w:sz w:val="24"/>
          <w:szCs w:val="24"/>
          <w:u w:val="single"/>
        </w:rPr>
      </w:pPr>
    </w:p>
    <w:p w14:paraId="3FC37291" w14:textId="77777777" w:rsidR="009649B9" w:rsidRPr="009649B9" w:rsidRDefault="009649B9" w:rsidP="004B66F6">
      <w:pPr>
        <w:spacing w:after="0"/>
        <w:jc w:val="both"/>
        <w:rPr>
          <w:bCs/>
          <w:sz w:val="24"/>
          <w:szCs w:val="24"/>
        </w:rPr>
      </w:pPr>
      <w:r w:rsidRPr="009649B9">
        <w:rPr>
          <w:bCs/>
          <w:sz w:val="24"/>
          <w:szCs w:val="24"/>
        </w:rPr>
        <w:t xml:space="preserve">Qu’est-ce que la croix de Camargue ? La course camarguaise est-elle un sport ? Quelles différences entre un taureau de Camargue et un taureau de combat ? Non, la « Fe di biou » n’est pas une fée de la garrigue !... Le territoire de Nîmes Métropole est un vivier de manades, d’élevages de chevaux et de taureaux de Camargue. Mieux les comprendre, c’est à la fois préserver nos traditions auprès des plus jeunes et mettre à l’honneur ce savoir-faire et cet art de vivre uniques qui nous caractérisent. </w:t>
      </w:r>
    </w:p>
    <w:p w14:paraId="480EF1B4" w14:textId="77777777" w:rsidR="009649B9" w:rsidRPr="009649B9" w:rsidRDefault="009649B9" w:rsidP="004B66F6">
      <w:pPr>
        <w:spacing w:after="0"/>
        <w:jc w:val="both"/>
        <w:rPr>
          <w:bCs/>
          <w:sz w:val="24"/>
          <w:szCs w:val="24"/>
        </w:rPr>
      </w:pPr>
    </w:p>
    <w:p w14:paraId="005B55BE" w14:textId="6A25664F" w:rsidR="009649B9" w:rsidRPr="009649B9" w:rsidRDefault="009649B9" w:rsidP="004B66F6">
      <w:pPr>
        <w:spacing w:after="0"/>
        <w:jc w:val="both"/>
        <w:rPr>
          <w:bCs/>
          <w:sz w:val="24"/>
          <w:szCs w:val="24"/>
        </w:rPr>
      </w:pPr>
      <w:r w:rsidRPr="009649B9">
        <w:rPr>
          <w:bCs/>
          <w:sz w:val="24"/>
          <w:szCs w:val="24"/>
        </w:rPr>
        <w:t>D’où ce nouveau livret pédagogique intitulé « Le Petit Guide taurin » édité par l’Agglo à destination des plus jeunes… et des autres aussi</w:t>
      </w:r>
      <w:r w:rsidR="004B66F6">
        <w:rPr>
          <w:bCs/>
          <w:sz w:val="24"/>
          <w:szCs w:val="24"/>
        </w:rPr>
        <w:t>.</w:t>
      </w:r>
    </w:p>
    <w:p w14:paraId="4AF51B36" w14:textId="77777777" w:rsidR="009649B9" w:rsidRPr="009649B9" w:rsidRDefault="009649B9" w:rsidP="004B66F6">
      <w:pPr>
        <w:spacing w:after="0"/>
        <w:jc w:val="both"/>
        <w:rPr>
          <w:bCs/>
          <w:sz w:val="24"/>
          <w:szCs w:val="24"/>
        </w:rPr>
      </w:pPr>
      <w:r w:rsidRPr="009649B9">
        <w:rPr>
          <w:bCs/>
          <w:sz w:val="24"/>
          <w:szCs w:val="24"/>
        </w:rPr>
        <w:t>Réalisé par le service « Traditions » de Nîmes Métropole + la Direction de la communication + Agence Sedicom</w:t>
      </w:r>
    </w:p>
    <w:p w14:paraId="3821C182" w14:textId="77777777" w:rsidR="009649B9" w:rsidRPr="009649B9" w:rsidRDefault="009649B9" w:rsidP="009649B9">
      <w:pPr>
        <w:spacing w:after="0"/>
        <w:rPr>
          <w:bCs/>
          <w:sz w:val="24"/>
          <w:szCs w:val="24"/>
        </w:rPr>
      </w:pPr>
    </w:p>
    <w:p w14:paraId="3DB7BB60" w14:textId="023A81F0" w:rsidR="009649B9" w:rsidRDefault="009649B9" w:rsidP="009649B9">
      <w:pPr>
        <w:spacing w:after="0"/>
        <w:rPr>
          <w:bCs/>
          <w:sz w:val="24"/>
          <w:szCs w:val="24"/>
          <w:u w:val="single"/>
        </w:rPr>
      </w:pPr>
      <w:r w:rsidRPr="004B66F6">
        <w:rPr>
          <w:bCs/>
          <w:sz w:val="24"/>
          <w:szCs w:val="24"/>
          <w:u w:val="single"/>
        </w:rPr>
        <w:t>Où le trouver ?</w:t>
      </w:r>
    </w:p>
    <w:p w14:paraId="199795FA" w14:textId="77777777" w:rsidR="00E20452" w:rsidRPr="004B66F6" w:rsidRDefault="00E20452" w:rsidP="009649B9">
      <w:pPr>
        <w:spacing w:after="0"/>
        <w:rPr>
          <w:bCs/>
          <w:sz w:val="24"/>
          <w:szCs w:val="24"/>
          <w:u w:val="single"/>
        </w:rPr>
      </w:pPr>
    </w:p>
    <w:p w14:paraId="1422B529" w14:textId="684AD3A3" w:rsidR="009649B9" w:rsidRPr="009649B9" w:rsidRDefault="009649B9" w:rsidP="009649B9">
      <w:pPr>
        <w:spacing w:after="0"/>
        <w:rPr>
          <w:bCs/>
          <w:sz w:val="24"/>
          <w:szCs w:val="24"/>
        </w:rPr>
      </w:pPr>
      <w:r w:rsidRPr="009649B9">
        <w:rPr>
          <w:bCs/>
          <w:sz w:val="24"/>
          <w:szCs w:val="24"/>
        </w:rPr>
        <w:t>En téléchargement ici</w:t>
      </w:r>
      <w:r>
        <w:rPr>
          <w:bCs/>
          <w:sz w:val="24"/>
          <w:szCs w:val="24"/>
        </w:rPr>
        <w:t> :</w:t>
      </w:r>
      <w:r w:rsidR="004B66F6">
        <w:rPr>
          <w:bCs/>
          <w:sz w:val="24"/>
          <w:szCs w:val="24"/>
        </w:rPr>
        <w:t xml:space="preserve"> </w:t>
      </w:r>
      <w:hyperlink r:id="rId10" w:history="1">
        <w:r w:rsidRPr="009649B9">
          <w:rPr>
            <w:color w:val="00B0F0"/>
            <w:sz w:val="24"/>
            <w:szCs w:val="24"/>
            <w:u w:val="single"/>
          </w:rPr>
          <w:t>Calaméo - Tradit</w:t>
        </w:r>
        <w:r>
          <w:rPr>
            <w:color w:val="00B0F0"/>
            <w:sz w:val="24"/>
            <w:szCs w:val="24"/>
            <w:u w:val="single"/>
          </w:rPr>
          <w:t>i</w:t>
        </w:r>
        <w:r w:rsidRPr="009649B9">
          <w:rPr>
            <w:color w:val="00B0F0"/>
            <w:sz w:val="24"/>
            <w:szCs w:val="24"/>
            <w:u w:val="single"/>
          </w:rPr>
          <w:t>ons Livret P</w:t>
        </w:r>
        <w:r>
          <w:rPr>
            <w:color w:val="00B0F0"/>
            <w:sz w:val="24"/>
            <w:szCs w:val="24"/>
            <w:u w:val="single"/>
          </w:rPr>
          <w:t>é</w:t>
        </w:r>
        <w:r w:rsidRPr="009649B9">
          <w:rPr>
            <w:color w:val="00B0F0"/>
            <w:sz w:val="24"/>
            <w:szCs w:val="24"/>
            <w:u w:val="single"/>
          </w:rPr>
          <w:t>dagogique Le Petit Guide Taurin (calameo.com)</w:t>
        </w:r>
      </w:hyperlink>
    </w:p>
    <w:p w14:paraId="128C904F" w14:textId="77777777" w:rsidR="009649B9" w:rsidRPr="009649B9" w:rsidRDefault="009649B9" w:rsidP="009649B9">
      <w:pPr>
        <w:spacing w:after="0"/>
        <w:rPr>
          <w:bCs/>
          <w:sz w:val="24"/>
          <w:szCs w:val="24"/>
        </w:rPr>
      </w:pPr>
      <w:r w:rsidRPr="009649B9">
        <w:rPr>
          <w:bCs/>
          <w:sz w:val="24"/>
          <w:szCs w:val="24"/>
        </w:rPr>
        <w:t>A l’Office de tourisme de Nîmes (6 boulevard des Arènes – 30000 Nîmes)</w:t>
      </w:r>
    </w:p>
    <w:p w14:paraId="3588D2D5" w14:textId="77777777" w:rsidR="009649B9" w:rsidRPr="009649B9" w:rsidRDefault="009649B9" w:rsidP="009649B9">
      <w:pPr>
        <w:spacing w:after="0"/>
        <w:rPr>
          <w:bCs/>
          <w:sz w:val="24"/>
          <w:szCs w:val="24"/>
        </w:rPr>
      </w:pPr>
      <w:r w:rsidRPr="009649B9">
        <w:rPr>
          <w:bCs/>
          <w:sz w:val="24"/>
          <w:szCs w:val="24"/>
        </w:rPr>
        <w:t>Au Bureau touristique de Saint-Gilles (5 place de la République – 30800 Saint-Gilles)</w:t>
      </w:r>
    </w:p>
    <w:p w14:paraId="5D0D0EB1" w14:textId="77777777" w:rsidR="009649B9" w:rsidRPr="009649B9" w:rsidRDefault="009649B9" w:rsidP="009649B9">
      <w:pPr>
        <w:spacing w:after="0"/>
        <w:rPr>
          <w:bCs/>
          <w:sz w:val="24"/>
          <w:szCs w:val="24"/>
        </w:rPr>
      </w:pPr>
      <w:r w:rsidRPr="009649B9">
        <w:rPr>
          <w:bCs/>
          <w:sz w:val="24"/>
          <w:szCs w:val="24"/>
        </w:rPr>
        <w:t xml:space="preserve">A l’accueil de Nîmes Métropole (3 rue du Colisée – 30000 Nîmes) </w:t>
      </w:r>
    </w:p>
    <w:p w14:paraId="066949D4" w14:textId="77777777" w:rsidR="009649B9" w:rsidRPr="009649B9" w:rsidRDefault="009649B9" w:rsidP="009649B9">
      <w:pPr>
        <w:rPr>
          <w:bCs/>
          <w:sz w:val="24"/>
          <w:szCs w:val="24"/>
        </w:rPr>
      </w:pPr>
    </w:p>
    <w:p w14:paraId="11AC29D3" w14:textId="77777777" w:rsidR="00C51A50" w:rsidRPr="009649B9" w:rsidRDefault="00C51A50" w:rsidP="00E02468">
      <w:pPr>
        <w:spacing w:after="0" w:line="240" w:lineRule="auto"/>
        <w:rPr>
          <w:bCs/>
          <w:sz w:val="24"/>
          <w:szCs w:val="24"/>
        </w:rPr>
      </w:pPr>
    </w:p>
    <w:p w14:paraId="22947E76" w14:textId="77777777" w:rsidR="00C51A50" w:rsidRPr="009649B9" w:rsidRDefault="00C51A50" w:rsidP="00E02468">
      <w:pPr>
        <w:spacing w:after="0" w:line="240" w:lineRule="auto"/>
        <w:rPr>
          <w:bCs/>
          <w:sz w:val="24"/>
          <w:szCs w:val="24"/>
        </w:rPr>
      </w:pPr>
    </w:p>
    <w:p w14:paraId="08BC9861" w14:textId="47625476" w:rsidR="005239C0" w:rsidRPr="009649B9" w:rsidRDefault="005239C0" w:rsidP="00DC4A96">
      <w:pPr>
        <w:spacing w:after="0" w:line="240" w:lineRule="auto"/>
        <w:rPr>
          <w:bCs/>
          <w:sz w:val="24"/>
          <w:szCs w:val="24"/>
        </w:rPr>
      </w:pPr>
    </w:p>
    <w:sectPr w:rsidR="005239C0" w:rsidRPr="009649B9" w:rsidSect="00E84FE9">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D464" w14:textId="77777777" w:rsidR="00DA03E0" w:rsidRDefault="00DA03E0" w:rsidP="00D851E0">
      <w:pPr>
        <w:spacing w:after="0" w:line="240" w:lineRule="auto"/>
      </w:pPr>
      <w:r>
        <w:separator/>
      </w:r>
    </w:p>
  </w:endnote>
  <w:endnote w:type="continuationSeparator" w:id="0">
    <w:p w14:paraId="3AFECF6B" w14:textId="77777777" w:rsidR="00DA03E0" w:rsidRDefault="00DA03E0" w:rsidP="00D8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3937"/>
      <w:docPartObj>
        <w:docPartGallery w:val="Page Numbers (Bottom of Page)"/>
        <w:docPartUnique/>
      </w:docPartObj>
    </w:sdtPr>
    <w:sdtContent>
      <w:p w14:paraId="564EF388" w14:textId="41D81F55" w:rsidR="00D851E0" w:rsidRDefault="00D851E0">
        <w:pPr>
          <w:pStyle w:val="Pieddepage"/>
          <w:jc w:val="right"/>
        </w:pPr>
        <w:r>
          <w:fldChar w:fldCharType="begin"/>
        </w:r>
        <w:r>
          <w:instrText>PAGE   \* MERGEFORMAT</w:instrText>
        </w:r>
        <w:r>
          <w:fldChar w:fldCharType="separate"/>
        </w:r>
        <w:r w:rsidR="006B6812">
          <w:rPr>
            <w:noProof/>
          </w:rPr>
          <w:t>7</w:t>
        </w:r>
        <w:r>
          <w:fldChar w:fldCharType="end"/>
        </w:r>
      </w:p>
    </w:sdtContent>
  </w:sdt>
  <w:p w14:paraId="53F63617" w14:textId="77777777" w:rsidR="00D851E0" w:rsidRDefault="00D851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7A06" w14:textId="77777777" w:rsidR="00DA03E0" w:rsidRDefault="00DA03E0" w:rsidP="00D851E0">
      <w:pPr>
        <w:spacing w:after="0" w:line="240" w:lineRule="auto"/>
      </w:pPr>
      <w:r>
        <w:separator/>
      </w:r>
    </w:p>
  </w:footnote>
  <w:footnote w:type="continuationSeparator" w:id="0">
    <w:p w14:paraId="47ADF738" w14:textId="77777777" w:rsidR="00DA03E0" w:rsidRDefault="00DA03E0" w:rsidP="00D8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773"/>
    <w:multiLevelType w:val="hybridMultilevel"/>
    <w:tmpl w:val="7074932C"/>
    <w:lvl w:ilvl="0" w:tplc="D2102C3C">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63AAD"/>
    <w:multiLevelType w:val="hybridMultilevel"/>
    <w:tmpl w:val="65B8E004"/>
    <w:lvl w:ilvl="0" w:tplc="12C8D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B358FE"/>
    <w:multiLevelType w:val="hybridMultilevel"/>
    <w:tmpl w:val="E91EEA6E"/>
    <w:lvl w:ilvl="0" w:tplc="CA581F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92E35"/>
    <w:multiLevelType w:val="hybridMultilevel"/>
    <w:tmpl w:val="D1D2F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4641D"/>
    <w:multiLevelType w:val="hybridMultilevel"/>
    <w:tmpl w:val="7B84D8FE"/>
    <w:lvl w:ilvl="0" w:tplc="9F8C3D34">
      <w:start w:val="5"/>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4A77540"/>
    <w:multiLevelType w:val="hybridMultilevel"/>
    <w:tmpl w:val="B562FF72"/>
    <w:lvl w:ilvl="0" w:tplc="20D60EF8">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0D2F9A"/>
    <w:multiLevelType w:val="hybridMultilevel"/>
    <w:tmpl w:val="195C23AE"/>
    <w:lvl w:ilvl="0" w:tplc="4BC8C96E">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C02EF"/>
    <w:multiLevelType w:val="hybridMultilevel"/>
    <w:tmpl w:val="E0BC2652"/>
    <w:lvl w:ilvl="0" w:tplc="F2D0A448">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970208B"/>
    <w:multiLevelType w:val="hybridMultilevel"/>
    <w:tmpl w:val="3CBC6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31FE3"/>
    <w:multiLevelType w:val="hybridMultilevel"/>
    <w:tmpl w:val="1BA26F60"/>
    <w:lvl w:ilvl="0" w:tplc="6610F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13354B"/>
    <w:multiLevelType w:val="hybridMultilevel"/>
    <w:tmpl w:val="B564684E"/>
    <w:lvl w:ilvl="0" w:tplc="50DED1D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E93254"/>
    <w:multiLevelType w:val="hybridMultilevel"/>
    <w:tmpl w:val="BF7E00B0"/>
    <w:lvl w:ilvl="0" w:tplc="1E44A05E">
      <w:start w:val="23"/>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668A1"/>
    <w:multiLevelType w:val="hybridMultilevel"/>
    <w:tmpl w:val="3C90CCE2"/>
    <w:lvl w:ilvl="0" w:tplc="FE525048">
      <w:start w:val="1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35A4B34"/>
    <w:multiLevelType w:val="hybridMultilevel"/>
    <w:tmpl w:val="E3A4AEF6"/>
    <w:lvl w:ilvl="0" w:tplc="2AAA14F8">
      <w:start w:val="23"/>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462831"/>
    <w:multiLevelType w:val="hybridMultilevel"/>
    <w:tmpl w:val="1A462EDE"/>
    <w:lvl w:ilvl="0" w:tplc="6E30B40E">
      <w:start w:val="2021"/>
      <w:numFmt w:val="bullet"/>
      <w:lvlText w:val=""/>
      <w:lvlJc w:val="left"/>
      <w:pPr>
        <w:ind w:left="1080" w:hanging="360"/>
      </w:pPr>
      <w:rPr>
        <w:rFonts w:ascii="Symbol" w:eastAsiaTheme="minorHAnsi"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B95003C"/>
    <w:multiLevelType w:val="hybridMultilevel"/>
    <w:tmpl w:val="BAA4D422"/>
    <w:lvl w:ilvl="0" w:tplc="1F58C38E">
      <w:start w:val="2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B7790"/>
    <w:multiLevelType w:val="hybridMultilevel"/>
    <w:tmpl w:val="A6E0520C"/>
    <w:lvl w:ilvl="0" w:tplc="C8F01810">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FC586D"/>
    <w:multiLevelType w:val="hybridMultilevel"/>
    <w:tmpl w:val="CF3E2DC6"/>
    <w:lvl w:ilvl="0" w:tplc="0BA4CF0E">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080ED0"/>
    <w:multiLevelType w:val="hybridMultilevel"/>
    <w:tmpl w:val="A4EED7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C53434"/>
    <w:multiLevelType w:val="hybridMultilevel"/>
    <w:tmpl w:val="F896195E"/>
    <w:lvl w:ilvl="0" w:tplc="AA94639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81483"/>
    <w:multiLevelType w:val="hybridMultilevel"/>
    <w:tmpl w:val="9232FD42"/>
    <w:lvl w:ilvl="0" w:tplc="4A006E8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CD0ECB"/>
    <w:multiLevelType w:val="hybridMultilevel"/>
    <w:tmpl w:val="C8389122"/>
    <w:lvl w:ilvl="0" w:tplc="B31E2DC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2D469F"/>
    <w:multiLevelType w:val="multilevel"/>
    <w:tmpl w:val="F4C6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F3598"/>
    <w:multiLevelType w:val="hybridMultilevel"/>
    <w:tmpl w:val="2AFC776C"/>
    <w:lvl w:ilvl="0" w:tplc="6A12C258">
      <w:start w:val="2022"/>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B351EA"/>
    <w:multiLevelType w:val="hybridMultilevel"/>
    <w:tmpl w:val="72D82F32"/>
    <w:lvl w:ilvl="0" w:tplc="89E24132">
      <w:start w:val="202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CF66A35"/>
    <w:multiLevelType w:val="hybridMultilevel"/>
    <w:tmpl w:val="4E0A6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DC3AC6"/>
    <w:multiLevelType w:val="multilevel"/>
    <w:tmpl w:val="DB1A2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5392623">
    <w:abstractNumId w:val="7"/>
  </w:num>
  <w:num w:numId="2" w16cid:durableId="1066490310">
    <w:abstractNumId w:val="0"/>
  </w:num>
  <w:num w:numId="3" w16cid:durableId="953100717">
    <w:abstractNumId w:val="19"/>
  </w:num>
  <w:num w:numId="4" w16cid:durableId="1582518410">
    <w:abstractNumId w:val="12"/>
  </w:num>
  <w:num w:numId="5" w16cid:durableId="121198009">
    <w:abstractNumId w:val="20"/>
  </w:num>
  <w:num w:numId="6" w16cid:durableId="78143848">
    <w:abstractNumId w:val="10"/>
  </w:num>
  <w:num w:numId="7" w16cid:durableId="1791510729">
    <w:abstractNumId w:val="13"/>
  </w:num>
  <w:num w:numId="8" w16cid:durableId="1956864030">
    <w:abstractNumId w:val="11"/>
  </w:num>
  <w:num w:numId="9" w16cid:durableId="1436437974">
    <w:abstractNumId w:val="4"/>
  </w:num>
  <w:num w:numId="10" w16cid:durableId="1961178732">
    <w:abstractNumId w:val="21"/>
  </w:num>
  <w:num w:numId="11" w16cid:durableId="1848396542">
    <w:abstractNumId w:val="18"/>
  </w:num>
  <w:num w:numId="12" w16cid:durableId="1498156621">
    <w:abstractNumId w:val="22"/>
  </w:num>
  <w:num w:numId="13" w16cid:durableId="760300441">
    <w:abstractNumId w:val="14"/>
  </w:num>
  <w:num w:numId="14" w16cid:durableId="1533569184">
    <w:abstractNumId w:val="17"/>
  </w:num>
  <w:num w:numId="15" w16cid:durableId="713846223">
    <w:abstractNumId w:val="3"/>
  </w:num>
  <w:num w:numId="16" w16cid:durableId="567149399">
    <w:abstractNumId w:val="25"/>
  </w:num>
  <w:num w:numId="17" w16cid:durableId="321738242">
    <w:abstractNumId w:val="8"/>
  </w:num>
  <w:num w:numId="18" w16cid:durableId="711922759">
    <w:abstractNumId w:val="24"/>
  </w:num>
  <w:num w:numId="19" w16cid:durableId="2081173500">
    <w:abstractNumId w:val="1"/>
  </w:num>
  <w:num w:numId="20" w16cid:durableId="1109277569">
    <w:abstractNumId w:val="15"/>
  </w:num>
  <w:num w:numId="21" w16cid:durableId="1118449064">
    <w:abstractNumId w:val="16"/>
  </w:num>
  <w:num w:numId="22" w16cid:durableId="1217931159">
    <w:abstractNumId w:val="26"/>
  </w:num>
  <w:num w:numId="23" w16cid:durableId="2029746467">
    <w:abstractNumId w:val="6"/>
  </w:num>
  <w:num w:numId="24" w16cid:durableId="1413700606">
    <w:abstractNumId w:val="23"/>
  </w:num>
  <w:num w:numId="25" w16cid:durableId="432749974">
    <w:abstractNumId w:val="2"/>
  </w:num>
  <w:num w:numId="26" w16cid:durableId="1981379051">
    <w:abstractNumId w:val="5"/>
  </w:num>
  <w:num w:numId="27" w16cid:durableId="1879778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81"/>
    <w:rsid w:val="00003BF8"/>
    <w:rsid w:val="0001576A"/>
    <w:rsid w:val="00032B36"/>
    <w:rsid w:val="00037C4C"/>
    <w:rsid w:val="0005392C"/>
    <w:rsid w:val="000641F6"/>
    <w:rsid w:val="00080338"/>
    <w:rsid w:val="000B3DE0"/>
    <w:rsid w:val="000C12E6"/>
    <w:rsid w:val="000D65A9"/>
    <w:rsid w:val="00105D88"/>
    <w:rsid w:val="001279F4"/>
    <w:rsid w:val="0014274E"/>
    <w:rsid w:val="00146866"/>
    <w:rsid w:val="00147C6B"/>
    <w:rsid w:val="001967EB"/>
    <w:rsid w:val="00197417"/>
    <w:rsid w:val="001E4836"/>
    <w:rsid w:val="001E58C3"/>
    <w:rsid w:val="001E6A7F"/>
    <w:rsid w:val="00210674"/>
    <w:rsid w:val="00221181"/>
    <w:rsid w:val="00232E50"/>
    <w:rsid w:val="002352F1"/>
    <w:rsid w:val="00261886"/>
    <w:rsid w:val="002657B4"/>
    <w:rsid w:val="00285173"/>
    <w:rsid w:val="002911CA"/>
    <w:rsid w:val="002B4E89"/>
    <w:rsid w:val="002E38FD"/>
    <w:rsid w:val="002F4411"/>
    <w:rsid w:val="00336D53"/>
    <w:rsid w:val="004158DA"/>
    <w:rsid w:val="00445F00"/>
    <w:rsid w:val="00447098"/>
    <w:rsid w:val="00470C68"/>
    <w:rsid w:val="00474DEE"/>
    <w:rsid w:val="00483907"/>
    <w:rsid w:val="004B5214"/>
    <w:rsid w:val="004B580C"/>
    <w:rsid w:val="004B66F6"/>
    <w:rsid w:val="004C4E1E"/>
    <w:rsid w:val="004D3CDC"/>
    <w:rsid w:val="004E2538"/>
    <w:rsid w:val="005059A1"/>
    <w:rsid w:val="0051019D"/>
    <w:rsid w:val="005239C0"/>
    <w:rsid w:val="00547940"/>
    <w:rsid w:val="005630D9"/>
    <w:rsid w:val="005A2238"/>
    <w:rsid w:val="005F15B3"/>
    <w:rsid w:val="005F7432"/>
    <w:rsid w:val="006310A8"/>
    <w:rsid w:val="00634F98"/>
    <w:rsid w:val="00655520"/>
    <w:rsid w:val="006845A9"/>
    <w:rsid w:val="00686597"/>
    <w:rsid w:val="006B6812"/>
    <w:rsid w:val="006C6313"/>
    <w:rsid w:val="006E4FDA"/>
    <w:rsid w:val="007053C3"/>
    <w:rsid w:val="00723CC4"/>
    <w:rsid w:val="007250F7"/>
    <w:rsid w:val="00731BE5"/>
    <w:rsid w:val="0073739B"/>
    <w:rsid w:val="00766E31"/>
    <w:rsid w:val="007766D7"/>
    <w:rsid w:val="00796E81"/>
    <w:rsid w:val="007A4AE4"/>
    <w:rsid w:val="007A73D7"/>
    <w:rsid w:val="007C786D"/>
    <w:rsid w:val="007E5BFF"/>
    <w:rsid w:val="007F33DD"/>
    <w:rsid w:val="008314FC"/>
    <w:rsid w:val="0085123C"/>
    <w:rsid w:val="008A7DC9"/>
    <w:rsid w:val="008C04AE"/>
    <w:rsid w:val="009165C2"/>
    <w:rsid w:val="00922A3D"/>
    <w:rsid w:val="009303F0"/>
    <w:rsid w:val="009377EE"/>
    <w:rsid w:val="009411F0"/>
    <w:rsid w:val="00953537"/>
    <w:rsid w:val="00962388"/>
    <w:rsid w:val="009649B9"/>
    <w:rsid w:val="00965199"/>
    <w:rsid w:val="00984D7D"/>
    <w:rsid w:val="009D5DAF"/>
    <w:rsid w:val="00A019DE"/>
    <w:rsid w:val="00A05EC1"/>
    <w:rsid w:val="00A07059"/>
    <w:rsid w:val="00A10ED1"/>
    <w:rsid w:val="00A21102"/>
    <w:rsid w:val="00A60CEB"/>
    <w:rsid w:val="00A735D0"/>
    <w:rsid w:val="00A942C7"/>
    <w:rsid w:val="00AA6356"/>
    <w:rsid w:val="00AA6F43"/>
    <w:rsid w:val="00AD0046"/>
    <w:rsid w:val="00AD6DBB"/>
    <w:rsid w:val="00B06FBE"/>
    <w:rsid w:val="00B727E0"/>
    <w:rsid w:val="00B84C6B"/>
    <w:rsid w:val="00B8517E"/>
    <w:rsid w:val="00BA2725"/>
    <w:rsid w:val="00BA3517"/>
    <w:rsid w:val="00BC4D20"/>
    <w:rsid w:val="00C4641C"/>
    <w:rsid w:val="00C51A50"/>
    <w:rsid w:val="00C56A4F"/>
    <w:rsid w:val="00C6492E"/>
    <w:rsid w:val="00C742C4"/>
    <w:rsid w:val="00C75A30"/>
    <w:rsid w:val="00C86567"/>
    <w:rsid w:val="00C926A7"/>
    <w:rsid w:val="00CE42FC"/>
    <w:rsid w:val="00D02C04"/>
    <w:rsid w:val="00D06998"/>
    <w:rsid w:val="00D26E80"/>
    <w:rsid w:val="00D851E0"/>
    <w:rsid w:val="00DA03E0"/>
    <w:rsid w:val="00DA6BFC"/>
    <w:rsid w:val="00DB1A05"/>
    <w:rsid w:val="00DB5CEE"/>
    <w:rsid w:val="00DC4A96"/>
    <w:rsid w:val="00DF3D77"/>
    <w:rsid w:val="00E02468"/>
    <w:rsid w:val="00E04A53"/>
    <w:rsid w:val="00E20452"/>
    <w:rsid w:val="00E4108B"/>
    <w:rsid w:val="00E84ADA"/>
    <w:rsid w:val="00E84FE9"/>
    <w:rsid w:val="00E91A05"/>
    <w:rsid w:val="00E943AF"/>
    <w:rsid w:val="00EB4AD6"/>
    <w:rsid w:val="00F0118E"/>
    <w:rsid w:val="00F3405A"/>
    <w:rsid w:val="00F35E91"/>
    <w:rsid w:val="00F45033"/>
    <w:rsid w:val="00F5417F"/>
    <w:rsid w:val="00F551CF"/>
    <w:rsid w:val="00F61741"/>
    <w:rsid w:val="00F81970"/>
    <w:rsid w:val="00F84739"/>
    <w:rsid w:val="00FA65C1"/>
    <w:rsid w:val="00FA7781"/>
    <w:rsid w:val="00FE2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4E70"/>
  <w15:chartTrackingRefBased/>
  <w15:docId w15:val="{39FD3976-4C75-4DB4-9F7C-4F465A85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E81"/>
    <w:pPr>
      <w:spacing w:after="0" w:line="240" w:lineRule="auto"/>
      <w:ind w:left="720"/>
    </w:pPr>
    <w:rPr>
      <w:rFonts w:ascii="Times New Roman" w:hAnsi="Times New Roman" w:cs="Times New Roman"/>
      <w:sz w:val="24"/>
      <w:szCs w:val="24"/>
      <w:lang w:eastAsia="fr-FR"/>
    </w:rPr>
  </w:style>
  <w:style w:type="table" w:styleId="Grilledutableau">
    <w:name w:val="Table Grid"/>
    <w:basedOn w:val="TableauNormal"/>
    <w:uiPriority w:val="59"/>
    <w:rsid w:val="00C6492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C6492E"/>
    <w:pPr>
      <w:suppressAutoHyphens/>
      <w:spacing w:after="0" w:line="240" w:lineRule="auto"/>
    </w:pPr>
    <w:rPr>
      <w:rFonts w:ascii="Times New Roman" w:eastAsia="Arial Unicode MS" w:hAnsi="Times New Roman" w:cs="Arial Unicode MS"/>
      <w:color w:val="000000"/>
      <w:kern w:val="2"/>
      <w:sz w:val="24"/>
      <w:szCs w:val="24"/>
      <w:u w:color="000000"/>
      <w:lang w:eastAsia="fr-FR"/>
      <w14:textOutline w14:w="0" w14:cap="flat" w14:cmpd="sng" w14:algn="ctr">
        <w14:noFill/>
        <w14:prstDash w14:val="solid"/>
        <w14:bevel/>
      </w14:textOutline>
    </w:rPr>
  </w:style>
  <w:style w:type="character" w:customStyle="1" w:styleId="Aucun">
    <w:name w:val="Aucun"/>
    <w:rsid w:val="00C6492E"/>
    <w:rPr>
      <w:lang w:val="da-DK"/>
    </w:rPr>
  </w:style>
  <w:style w:type="character" w:styleId="Marquedecommentaire">
    <w:name w:val="annotation reference"/>
    <w:basedOn w:val="Policepardfaut"/>
    <w:uiPriority w:val="99"/>
    <w:semiHidden/>
    <w:unhideWhenUsed/>
    <w:rsid w:val="00C6492E"/>
    <w:rPr>
      <w:sz w:val="16"/>
      <w:szCs w:val="16"/>
    </w:rPr>
  </w:style>
  <w:style w:type="paragraph" w:styleId="Commentaire">
    <w:name w:val="annotation text"/>
    <w:basedOn w:val="Normal"/>
    <w:link w:val="CommentaireCar"/>
    <w:uiPriority w:val="99"/>
    <w:semiHidden/>
    <w:unhideWhenUsed/>
    <w:rsid w:val="00C6492E"/>
    <w:pPr>
      <w:spacing w:line="240" w:lineRule="auto"/>
    </w:pPr>
    <w:rPr>
      <w:sz w:val="20"/>
      <w:szCs w:val="20"/>
    </w:rPr>
  </w:style>
  <w:style w:type="character" w:customStyle="1" w:styleId="CommentaireCar">
    <w:name w:val="Commentaire Car"/>
    <w:basedOn w:val="Policepardfaut"/>
    <w:link w:val="Commentaire"/>
    <w:uiPriority w:val="99"/>
    <w:semiHidden/>
    <w:rsid w:val="00C6492E"/>
    <w:rPr>
      <w:sz w:val="20"/>
      <w:szCs w:val="20"/>
    </w:rPr>
  </w:style>
  <w:style w:type="paragraph" w:styleId="Objetducommentaire">
    <w:name w:val="annotation subject"/>
    <w:basedOn w:val="Commentaire"/>
    <w:next w:val="Commentaire"/>
    <w:link w:val="ObjetducommentaireCar"/>
    <w:uiPriority w:val="99"/>
    <w:semiHidden/>
    <w:unhideWhenUsed/>
    <w:rsid w:val="00C6492E"/>
    <w:rPr>
      <w:b/>
      <w:bCs/>
    </w:rPr>
  </w:style>
  <w:style w:type="character" w:customStyle="1" w:styleId="ObjetducommentaireCar">
    <w:name w:val="Objet du commentaire Car"/>
    <w:basedOn w:val="CommentaireCar"/>
    <w:link w:val="Objetducommentaire"/>
    <w:uiPriority w:val="99"/>
    <w:semiHidden/>
    <w:rsid w:val="00C6492E"/>
    <w:rPr>
      <w:b/>
      <w:bCs/>
      <w:sz w:val="20"/>
      <w:szCs w:val="20"/>
    </w:rPr>
  </w:style>
  <w:style w:type="paragraph" w:styleId="En-tte">
    <w:name w:val="header"/>
    <w:basedOn w:val="Normal"/>
    <w:link w:val="En-tteCar"/>
    <w:uiPriority w:val="99"/>
    <w:unhideWhenUsed/>
    <w:rsid w:val="00D851E0"/>
    <w:pPr>
      <w:tabs>
        <w:tab w:val="center" w:pos="4536"/>
        <w:tab w:val="right" w:pos="9072"/>
      </w:tabs>
      <w:spacing w:after="0" w:line="240" w:lineRule="auto"/>
    </w:pPr>
  </w:style>
  <w:style w:type="character" w:customStyle="1" w:styleId="En-tteCar">
    <w:name w:val="En-tête Car"/>
    <w:basedOn w:val="Policepardfaut"/>
    <w:link w:val="En-tte"/>
    <w:uiPriority w:val="99"/>
    <w:rsid w:val="00D851E0"/>
  </w:style>
  <w:style w:type="paragraph" w:styleId="Pieddepage">
    <w:name w:val="footer"/>
    <w:basedOn w:val="Normal"/>
    <w:link w:val="PieddepageCar"/>
    <w:uiPriority w:val="99"/>
    <w:unhideWhenUsed/>
    <w:rsid w:val="00D8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1E0"/>
  </w:style>
  <w:style w:type="paragraph" w:styleId="Textedebulles">
    <w:name w:val="Balloon Text"/>
    <w:basedOn w:val="Normal"/>
    <w:link w:val="TextedebullesCar"/>
    <w:uiPriority w:val="99"/>
    <w:semiHidden/>
    <w:unhideWhenUsed/>
    <w:rsid w:val="001E6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A7F"/>
    <w:rPr>
      <w:rFonts w:ascii="Segoe UI" w:hAnsi="Segoe UI" w:cs="Segoe UI"/>
      <w:sz w:val="18"/>
      <w:szCs w:val="18"/>
    </w:rPr>
  </w:style>
  <w:style w:type="character" w:styleId="Lienhypertexte">
    <w:name w:val="Hyperlink"/>
    <w:basedOn w:val="Policepardfaut"/>
    <w:uiPriority w:val="99"/>
    <w:unhideWhenUsed/>
    <w:rsid w:val="00C4641C"/>
    <w:rPr>
      <w:color w:val="0563C1" w:themeColor="hyperlink"/>
      <w:u w:val="single"/>
    </w:rPr>
  </w:style>
  <w:style w:type="character" w:customStyle="1" w:styleId="Mentionnonrsolue1">
    <w:name w:val="Mention non résolue1"/>
    <w:basedOn w:val="Policepardfaut"/>
    <w:uiPriority w:val="99"/>
    <w:semiHidden/>
    <w:unhideWhenUsed/>
    <w:rsid w:val="00C4641C"/>
    <w:rPr>
      <w:color w:val="605E5C"/>
      <w:shd w:val="clear" w:color="auto" w:fill="E1DFDD"/>
    </w:rPr>
  </w:style>
  <w:style w:type="character" w:styleId="lev">
    <w:name w:val="Strong"/>
    <w:basedOn w:val="Policepardfaut"/>
    <w:uiPriority w:val="22"/>
    <w:qFormat/>
    <w:rsid w:val="007A4AE4"/>
    <w:rPr>
      <w:b/>
      <w:bCs/>
    </w:rPr>
  </w:style>
  <w:style w:type="paragraph" w:styleId="NormalWeb">
    <w:name w:val="Normal (Web)"/>
    <w:basedOn w:val="Normal"/>
    <w:uiPriority w:val="99"/>
    <w:unhideWhenUsed/>
    <w:rsid w:val="007A4AE4"/>
    <w:pPr>
      <w:spacing w:before="100" w:beforeAutospacing="1" w:after="100" w:afterAutospacing="1" w:line="240" w:lineRule="auto"/>
    </w:pPr>
    <w:rPr>
      <w:rFonts w:ascii="Calibri" w:hAnsi="Calibri" w:cs="Calibri"/>
      <w:lang w:eastAsia="fr-FR"/>
    </w:rPr>
  </w:style>
  <w:style w:type="character" w:styleId="Accentuation">
    <w:name w:val="Emphasis"/>
    <w:basedOn w:val="Policepardfaut"/>
    <w:uiPriority w:val="20"/>
    <w:qFormat/>
    <w:rsid w:val="007A4AE4"/>
    <w:rPr>
      <w:i/>
      <w:iCs/>
    </w:rPr>
  </w:style>
  <w:style w:type="paragraph" w:customStyle="1" w:styleId="xxmsonormal">
    <w:name w:val="x_xmsonormal"/>
    <w:basedOn w:val="Normal"/>
    <w:rsid w:val="00C51A50"/>
    <w:pPr>
      <w:spacing w:after="0" w:line="240" w:lineRule="auto"/>
    </w:pPr>
    <w:rPr>
      <w:rFonts w:ascii="Times New Roman" w:hAnsi="Times New Roman" w:cs="Times New Roman"/>
      <w:sz w:val="24"/>
      <w:szCs w:val="24"/>
      <w:lang w:eastAsia="fr-FR"/>
    </w:rPr>
  </w:style>
  <w:style w:type="paragraph" w:customStyle="1" w:styleId="xmsonormal">
    <w:name w:val="x_msonormal"/>
    <w:basedOn w:val="Normal"/>
    <w:rsid w:val="0085123C"/>
    <w:pPr>
      <w:spacing w:after="0" w:line="240" w:lineRule="auto"/>
    </w:pPr>
    <w:rPr>
      <w:rFonts w:ascii="Times New Roman" w:hAnsi="Times New Roman" w:cs="Times New Roman"/>
      <w:sz w:val="24"/>
      <w:szCs w:val="24"/>
      <w:lang w:eastAsia="fr-FR"/>
    </w:rPr>
  </w:style>
  <w:style w:type="paragraph" w:customStyle="1" w:styleId="xxxxparagraph">
    <w:name w:val="x_xxxparagraph"/>
    <w:basedOn w:val="Normal"/>
    <w:rsid w:val="004158DA"/>
    <w:pPr>
      <w:spacing w:after="0" w:line="240" w:lineRule="auto"/>
    </w:pPr>
    <w:rPr>
      <w:rFonts w:ascii="Times New Roman" w:hAnsi="Times New Roman" w:cs="Times New Roman"/>
      <w:sz w:val="24"/>
      <w:szCs w:val="24"/>
      <w:lang w:eastAsia="fr-FR"/>
    </w:rPr>
  </w:style>
  <w:style w:type="character" w:customStyle="1" w:styleId="xxxxnormaltextrun">
    <w:name w:val="x_xxxnormaltextrun"/>
    <w:basedOn w:val="Policepardfaut"/>
    <w:rsid w:val="004158DA"/>
  </w:style>
  <w:style w:type="character" w:customStyle="1" w:styleId="xxxxeop">
    <w:name w:val="x_xxxeop"/>
    <w:basedOn w:val="Policepardfaut"/>
    <w:rsid w:val="004158DA"/>
  </w:style>
  <w:style w:type="paragraph" w:customStyle="1" w:styleId="xparagraph">
    <w:name w:val="x_paragraph"/>
    <w:basedOn w:val="Normal"/>
    <w:uiPriority w:val="99"/>
    <w:rsid w:val="00B727E0"/>
    <w:pPr>
      <w:spacing w:after="0" w:line="240" w:lineRule="auto"/>
    </w:pPr>
    <w:rPr>
      <w:rFonts w:ascii="Times New Roman" w:hAnsi="Times New Roman" w:cs="Times New Roman"/>
      <w:sz w:val="24"/>
      <w:szCs w:val="24"/>
      <w:lang w:eastAsia="fr-FR"/>
    </w:rPr>
  </w:style>
  <w:style w:type="character" w:customStyle="1" w:styleId="xnormaltextrun">
    <w:name w:val="x_normaltextrun"/>
    <w:basedOn w:val="Policepardfaut"/>
    <w:rsid w:val="00B727E0"/>
  </w:style>
  <w:style w:type="character" w:customStyle="1" w:styleId="xeop">
    <w:name w:val="x_eop"/>
    <w:basedOn w:val="Policepardfaut"/>
    <w:rsid w:val="00B7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870">
      <w:bodyDiv w:val="1"/>
      <w:marLeft w:val="0"/>
      <w:marRight w:val="0"/>
      <w:marTop w:val="0"/>
      <w:marBottom w:val="0"/>
      <w:divBdr>
        <w:top w:val="none" w:sz="0" w:space="0" w:color="auto"/>
        <w:left w:val="none" w:sz="0" w:space="0" w:color="auto"/>
        <w:bottom w:val="none" w:sz="0" w:space="0" w:color="auto"/>
        <w:right w:val="none" w:sz="0" w:space="0" w:color="auto"/>
      </w:divBdr>
    </w:div>
    <w:div w:id="558252744">
      <w:bodyDiv w:val="1"/>
      <w:marLeft w:val="0"/>
      <w:marRight w:val="0"/>
      <w:marTop w:val="0"/>
      <w:marBottom w:val="0"/>
      <w:divBdr>
        <w:top w:val="none" w:sz="0" w:space="0" w:color="auto"/>
        <w:left w:val="none" w:sz="0" w:space="0" w:color="auto"/>
        <w:bottom w:val="none" w:sz="0" w:space="0" w:color="auto"/>
        <w:right w:val="none" w:sz="0" w:space="0" w:color="auto"/>
      </w:divBdr>
    </w:div>
    <w:div w:id="653221346">
      <w:bodyDiv w:val="1"/>
      <w:marLeft w:val="0"/>
      <w:marRight w:val="0"/>
      <w:marTop w:val="0"/>
      <w:marBottom w:val="0"/>
      <w:divBdr>
        <w:top w:val="none" w:sz="0" w:space="0" w:color="auto"/>
        <w:left w:val="none" w:sz="0" w:space="0" w:color="auto"/>
        <w:bottom w:val="none" w:sz="0" w:space="0" w:color="auto"/>
        <w:right w:val="none" w:sz="0" w:space="0" w:color="auto"/>
      </w:divBdr>
    </w:div>
    <w:div w:id="818614292">
      <w:bodyDiv w:val="1"/>
      <w:marLeft w:val="0"/>
      <w:marRight w:val="0"/>
      <w:marTop w:val="0"/>
      <w:marBottom w:val="0"/>
      <w:divBdr>
        <w:top w:val="none" w:sz="0" w:space="0" w:color="auto"/>
        <w:left w:val="none" w:sz="0" w:space="0" w:color="auto"/>
        <w:bottom w:val="none" w:sz="0" w:space="0" w:color="auto"/>
        <w:right w:val="none" w:sz="0" w:space="0" w:color="auto"/>
      </w:divBdr>
    </w:div>
    <w:div w:id="986864749">
      <w:bodyDiv w:val="1"/>
      <w:marLeft w:val="0"/>
      <w:marRight w:val="0"/>
      <w:marTop w:val="0"/>
      <w:marBottom w:val="0"/>
      <w:divBdr>
        <w:top w:val="none" w:sz="0" w:space="0" w:color="auto"/>
        <w:left w:val="none" w:sz="0" w:space="0" w:color="auto"/>
        <w:bottom w:val="none" w:sz="0" w:space="0" w:color="auto"/>
        <w:right w:val="none" w:sz="0" w:space="0" w:color="auto"/>
      </w:divBdr>
    </w:div>
    <w:div w:id="996108063">
      <w:bodyDiv w:val="1"/>
      <w:marLeft w:val="0"/>
      <w:marRight w:val="0"/>
      <w:marTop w:val="0"/>
      <w:marBottom w:val="0"/>
      <w:divBdr>
        <w:top w:val="none" w:sz="0" w:space="0" w:color="auto"/>
        <w:left w:val="none" w:sz="0" w:space="0" w:color="auto"/>
        <w:bottom w:val="none" w:sz="0" w:space="0" w:color="auto"/>
        <w:right w:val="none" w:sz="0" w:space="0" w:color="auto"/>
      </w:divBdr>
    </w:div>
    <w:div w:id="1052000953">
      <w:bodyDiv w:val="1"/>
      <w:marLeft w:val="0"/>
      <w:marRight w:val="0"/>
      <w:marTop w:val="0"/>
      <w:marBottom w:val="0"/>
      <w:divBdr>
        <w:top w:val="none" w:sz="0" w:space="0" w:color="auto"/>
        <w:left w:val="none" w:sz="0" w:space="0" w:color="auto"/>
        <w:bottom w:val="none" w:sz="0" w:space="0" w:color="auto"/>
        <w:right w:val="none" w:sz="0" w:space="0" w:color="auto"/>
      </w:divBdr>
    </w:div>
    <w:div w:id="1298607303">
      <w:bodyDiv w:val="1"/>
      <w:marLeft w:val="0"/>
      <w:marRight w:val="0"/>
      <w:marTop w:val="0"/>
      <w:marBottom w:val="0"/>
      <w:divBdr>
        <w:top w:val="none" w:sz="0" w:space="0" w:color="auto"/>
        <w:left w:val="none" w:sz="0" w:space="0" w:color="auto"/>
        <w:bottom w:val="none" w:sz="0" w:space="0" w:color="auto"/>
        <w:right w:val="none" w:sz="0" w:space="0" w:color="auto"/>
      </w:divBdr>
    </w:div>
    <w:div w:id="1308973824">
      <w:bodyDiv w:val="1"/>
      <w:marLeft w:val="0"/>
      <w:marRight w:val="0"/>
      <w:marTop w:val="0"/>
      <w:marBottom w:val="0"/>
      <w:divBdr>
        <w:top w:val="none" w:sz="0" w:space="0" w:color="auto"/>
        <w:left w:val="none" w:sz="0" w:space="0" w:color="auto"/>
        <w:bottom w:val="none" w:sz="0" w:space="0" w:color="auto"/>
        <w:right w:val="none" w:sz="0" w:space="0" w:color="auto"/>
      </w:divBdr>
    </w:div>
    <w:div w:id="1473910381">
      <w:bodyDiv w:val="1"/>
      <w:marLeft w:val="0"/>
      <w:marRight w:val="0"/>
      <w:marTop w:val="0"/>
      <w:marBottom w:val="0"/>
      <w:divBdr>
        <w:top w:val="none" w:sz="0" w:space="0" w:color="auto"/>
        <w:left w:val="none" w:sz="0" w:space="0" w:color="auto"/>
        <w:bottom w:val="none" w:sz="0" w:space="0" w:color="auto"/>
        <w:right w:val="none" w:sz="0" w:space="0" w:color="auto"/>
      </w:divBdr>
    </w:div>
    <w:div w:id="1566573914">
      <w:bodyDiv w:val="1"/>
      <w:marLeft w:val="0"/>
      <w:marRight w:val="0"/>
      <w:marTop w:val="0"/>
      <w:marBottom w:val="0"/>
      <w:divBdr>
        <w:top w:val="none" w:sz="0" w:space="0" w:color="auto"/>
        <w:left w:val="none" w:sz="0" w:space="0" w:color="auto"/>
        <w:bottom w:val="none" w:sz="0" w:space="0" w:color="auto"/>
        <w:right w:val="none" w:sz="0" w:space="0" w:color="auto"/>
      </w:divBdr>
    </w:div>
    <w:div w:id="1691838710">
      <w:bodyDiv w:val="1"/>
      <w:marLeft w:val="0"/>
      <w:marRight w:val="0"/>
      <w:marTop w:val="0"/>
      <w:marBottom w:val="0"/>
      <w:divBdr>
        <w:top w:val="none" w:sz="0" w:space="0" w:color="auto"/>
        <w:left w:val="none" w:sz="0" w:space="0" w:color="auto"/>
        <w:bottom w:val="none" w:sz="0" w:space="0" w:color="auto"/>
        <w:right w:val="none" w:sz="0" w:space="0" w:color="auto"/>
      </w:divBdr>
    </w:div>
    <w:div w:id="1813600904">
      <w:bodyDiv w:val="1"/>
      <w:marLeft w:val="0"/>
      <w:marRight w:val="0"/>
      <w:marTop w:val="0"/>
      <w:marBottom w:val="0"/>
      <w:divBdr>
        <w:top w:val="none" w:sz="0" w:space="0" w:color="auto"/>
        <w:left w:val="none" w:sz="0" w:space="0" w:color="auto"/>
        <w:bottom w:val="none" w:sz="0" w:space="0" w:color="auto"/>
        <w:right w:val="none" w:sz="0" w:space="0" w:color="auto"/>
      </w:divBdr>
    </w:div>
    <w:div w:id="1893417567">
      <w:bodyDiv w:val="1"/>
      <w:marLeft w:val="0"/>
      <w:marRight w:val="0"/>
      <w:marTop w:val="0"/>
      <w:marBottom w:val="0"/>
      <w:divBdr>
        <w:top w:val="none" w:sz="0" w:space="0" w:color="auto"/>
        <w:left w:val="none" w:sz="0" w:space="0" w:color="auto"/>
        <w:bottom w:val="none" w:sz="0" w:space="0" w:color="auto"/>
        <w:right w:val="none" w:sz="0" w:space="0" w:color="auto"/>
      </w:divBdr>
    </w:div>
    <w:div w:id="1959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r.calameo.com/books/001784843bd328cee8828" TargetMode="External"/><Relationship Id="rId4" Type="http://schemas.openxmlformats.org/officeDocument/2006/relationships/webSettings" Target="webSettings.xml"/><Relationship Id="rId9" Type="http://schemas.openxmlformats.org/officeDocument/2006/relationships/hyperlink" Target="https://fr.calameo.com/read/0017848431e17ca78abc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1826</Words>
  <Characters>10048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Vernier</dc:creator>
  <cp:keywords/>
  <dc:description/>
  <cp:lastModifiedBy>Sabine Torres</cp:lastModifiedBy>
  <cp:revision>41</cp:revision>
  <dcterms:created xsi:type="dcterms:W3CDTF">2022-02-18T07:55:00Z</dcterms:created>
  <dcterms:modified xsi:type="dcterms:W3CDTF">2022-09-08T16:26:00Z</dcterms:modified>
</cp:coreProperties>
</file>